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B3D" w:rsidRDefault="00A1287C" w:rsidP="00532914">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应届毕业生申请</w:t>
      </w:r>
      <w:r w:rsidR="00D80B94" w:rsidRPr="00532914">
        <w:rPr>
          <w:rFonts w:asciiTheme="majorEastAsia" w:eastAsiaTheme="majorEastAsia" w:hAnsiTheme="majorEastAsia" w:hint="eastAsia"/>
          <w:b/>
          <w:sz w:val="32"/>
          <w:szCs w:val="32"/>
        </w:rPr>
        <w:t>教师资格证认定事项</w:t>
      </w:r>
      <w:r>
        <w:rPr>
          <w:rFonts w:asciiTheme="majorEastAsia" w:eastAsiaTheme="majorEastAsia" w:hAnsiTheme="majorEastAsia" w:hint="eastAsia"/>
          <w:b/>
          <w:sz w:val="32"/>
          <w:szCs w:val="32"/>
        </w:rPr>
        <w:t>说明</w:t>
      </w:r>
    </w:p>
    <w:p w:rsidR="00A1287C" w:rsidRPr="00A1287C" w:rsidRDefault="00A1287C" w:rsidP="00532914">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——以</w:t>
      </w:r>
      <w:r w:rsidR="00F83D60">
        <w:rPr>
          <w:rFonts w:asciiTheme="majorEastAsia" w:eastAsiaTheme="majorEastAsia" w:hAnsiTheme="majorEastAsia" w:hint="eastAsia"/>
          <w:b/>
          <w:sz w:val="32"/>
          <w:szCs w:val="32"/>
        </w:rPr>
        <w:t>在</w:t>
      </w:r>
      <w:r>
        <w:rPr>
          <w:rFonts w:asciiTheme="majorEastAsia" w:eastAsiaTheme="majorEastAsia" w:hAnsiTheme="majorEastAsia" w:hint="eastAsia"/>
          <w:b/>
          <w:sz w:val="32"/>
          <w:szCs w:val="32"/>
        </w:rPr>
        <w:t>麻涌</w:t>
      </w:r>
      <w:r w:rsidR="00F83D60">
        <w:rPr>
          <w:rFonts w:asciiTheme="majorEastAsia" w:eastAsiaTheme="majorEastAsia" w:hAnsiTheme="majorEastAsia" w:hint="eastAsia"/>
          <w:b/>
          <w:sz w:val="32"/>
          <w:szCs w:val="32"/>
        </w:rPr>
        <w:t>镇文体局申请认定为例</w:t>
      </w:r>
    </w:p>
    <w:p w:rsidR="00F83D60" w:rsidRPr="00F83D60" w:rsidRDefault="00F83D60" w:rsidP="00F83D60">
      <w:pPr>
        <w:rPr>
          <w:rFonts w:asciiTheme="majorEastAsia" w:eastAsiaTheme="majorEastAsia" w:hAnsiTheme="majorEastAsia"/>
          <w:sz w:val="24"/>
          <w:szCs w:val="24"/>
        </w:rPr>
      </w:pPr>
    </w:p>
    <w:p w:rsidR="00F83D60" w:rsidRPr="00015CFE" w:rsidRDefault="00015CFE" w:rsidP="00F83D60">
      <w:pPr>
        <w:rPr>
          <w:rFonts w:asciiTheme="majorEastAsia" w:eastAsiaTheme="majorEastAsia" w:hAnsiTheme="majorEastAsia"/>
          <w:color w:val="0000FF"/>
          <w:sz w:val="24"/>
          <w:szCs w:val="24"/>
        </w:rPr>
      </w:pPr>
      <w:r>
        <w:rPr>
          <w:rFonts w:asciiTheme="majorEastAsia" w:eastAsiaTheme="majorEastAsia" w:hAnsiTheme="majorEastAsia" w:hint="eastAsia"/>
          <w:b/>
          <w:sz w:val="24"/>
          <w:szCs w:val="24"/>
        </w:rPr>
        <w:t>20180329</w:t>
      </w:r>
      <w:r w:rsidR="00F83D60" w:rsidRPr="00F83D60">
        <w:rPr>
          <w:rFonts w:asciiTheme="majorEastAsia" w:eastAsiaTheme="majorEastAsia" w:hAnsiTheme="majorEastAsia" w:hint="eastAsia"/>
          <w:b/>
          <w:sz w:val="24"/>
          <w:szCs w:val="24"/>
        </w:rPr>
        <w:t>注：</w:t>
      </w:r>
      <w:r w:rsidR="00F83D60" w:rsidRPr="00F83D60">
        <w:rPr>
          <w:rFonts w:asciiTheme="majorEastAsia" w:eastAsiaTheme="majorEastAsia" w:hAnsiTheme="majorEastAsia" w:hint="eastAsia"/>
          <w:sz w:val="24"/>
          <w:szCs w:val="24"/>
        </w:rPr>
        <w:t>教师资格认定通知及有关信息</w:t>
      </w:r>
      <w:r w:rsidR="00F83D60">
        <w:rPr>
          <w:rFonts w:asciiTheme="majorEastAsia" w:eastAsiaTheme="majorEastAsia" w:hAnsiTheme="majorEastAsia" w:hint="eastAsia"/>
          <w:sz w:val="24"/>
          <w:szCs w:val="24"/>
        </w:rPr>
        <w:t>应及时</w:t>
      </w:r>
      <w:r w:rsidR="00F83D60" w:rsidRPr="00F83D60">
        <w:rPr>
          <w:rFonts w:asciiTheme="majorEastAsia" w:eastAsiaTheme="majorEastAsia" w:hAnsiTheme="majorEastAsia" w:hint="eastAsia"/>
          <w:sz w:val="24"/>
          <w:szCs w:val="24"/>
        </w:rPr>
        <w:t>在东莞教育局网站(</w:t>
      </w:r>
      <w:hyperlink r:id="rId7" w:history="1">
        <w:r w:rsidR="00F83D60" w:rsidRPr="00782FDD">
          <w:rPr>
            <w:rStyle w:val="a4"/>
            <w:rFonts w:asciiTheme="majorEastAsia" w:eastAsiaTheme="majorEastAsia" w:hAnsiTheme="majorEastAsia" w:hint="eastAsia"/>
            <w:sz w:val="24"/>
            <w:szCs w:val="24"/>
          </w:rPr>
          <w:t>http://www.dgedu.gov.cn</w:t>
        </w:r>
      </w:hyperlink>
      <w:r w:rsidR="00F83D60" w:rsidRPr="00F83D60">
        <w:rPr>
          <w:rFonts w:asciiTheme="majorEastAsia" w:eastAsiaTheme="majorEastAsia" w:hAnsiTheme="majorEastAsia" w:hint="eastAsia"/>
          <w:sz w:val="24"/>
          <w:szCs w:val="24"/>
        </w:rPr>
        <w:t>)“教师管理”栏目查询。</w:t>
      </w:r>
      <w:r w:rsidR="00BC3201">
        <w:rPr>
          <w:rFonts w:asciiTheme="majorEastAsia" w:eastAsiaTheme="majorEastAsia" w:hAnsiTheme="majorEastAsia" w:hint="eastAsia"/>
          <w:sz w:val="24"/>
          <w:szCs w:val="24"/>
        </w:rPr>
        <w:t>我们学校在麻涌镇，所以作为应届毕业生</w:t>
      </w:r>
      <w:r w:rsidR="002D4006">
        <w:rPr>
          <w:rFonts w:asciiTheme="majorEastAsia" w:eastAsiaTheme="majorEastAsia" w:hAnsiTheme="majorEastAsia" w:hint="eastAsia"/>
          <w:sz w:val="24"/>
          <w:szCs w:val="24"/>
        </w:rPr>
        <w:t>身份</w:t>
      </w:r>
      <w:bookmarkStart w:id="0" w:name="_GoBack"/>
      <w:bookmarkEnd w:id="0"/>
      <w:r w:rsidR="00BC3201">
        <w:rPr>
          <w:rFonts w:asciiTheme="majorEastAsia" w:eastAsiaTheme="majorEastAsia" w:hAnsiTheme="majorEastAsia" w:hint="eastAsia"/>
          <w:sz w:val="24"/>
          <w:szCs w:val="24"/>
        </w:rPr>
        <w:t>（大四第二学期初）是在麻涌镇文体局递交认定申请的，领取到毕业证学位证后可换领教师资格证；毕业后的八月底，则可选择在麻涌或户籍地任一地区教育局申请。</w:t>
      </w:r>
      <w:r w:rsidRPr="00015CFE">
        <w:rPr>
          <w:rFonts w:asciiTheme="majorEastAsia" w:eastAsiaTheme="majorEastAsia" w:hAnsiTheme="majorEastAsia" w:hint="eastAsia"/>
          <w:color w:val="0000FF"/>
          <w:sz w:val="24"/>
          <w:szCs w:val="24"/>
        </w:rPr>
        <w:t>（以下为我系2014级庄思琪的经验分享）</w:t>
      </w:r>
    </w:p>
    <w:p w:rsidR="00F83D60" w:rsidRPr="00782FDD" w:rsidRDefault="00F83D60">
      <w:pPr>
        <w:rPr>
          <w:rFonts w:asciiTheme="majorEastAsia" w:eastAsiaTheme="majorEastAsia" w:hAnsiTheme="majorEastAsia"/>
          <w:b/>
          <w:sz w:val="24"/>
          <w:szCs w:val="24"/>
        </w:rPr>
      </w:pPr>
    </w:p>
    <w:p w:rsidR="00532914" w:rsidRPr="00532914" w:rsidRDefault="00D80B94">
      <w:pPr>
        <w:rPr>
          <w:rFonts w:asciiTheme="majorEastAsia" w:eastAsiaTheme="majorEastAsia" w:hAnsiTheme="majorEastAsia"/>
          <w:b/>
          <w:sz w:val="24"/>
          <w:szCs w:val="24"/>
        </w:rPr>
      </w:pPr>
      <w:r w:rsidRPr="00532914">
        <w:rPr>
          <w:rFonts w:asciiTheme="majorEastAsia" w:eastAsiaTheme="majorEastAsia" w:hAnsiTheme="majorEastAsia" w:hint="eastAsia"/>
          <w:b/>
          <w:sz w:val="24"/>
          <w:szCs w:val="24"/>
        </w:rPr>
        <w:t>1.</w:t>
      </w:r>
      <w:r w:rsidR="00532914" w:rsidRPr="00532914">
        <w:rPr>
          <w:rFonts w:asciiTheme="majorEastAsia" w:eastAsiaTheme="majorEastAsia" w:hAnsiTheme="majorEastAsia" w:hint="eastAsia"/>
          <w:b/>
          <w:sz w:val="24"/>
          <w:szCs w:val="24"/>
        </w:rPr>
        <w:t>申请</w:t>
      </w:r>
    </w:p>
    <w:p w:rsidR="00D80B94" w:rsidRPr="00532914" w:rsidRDefault="00D80B94">
      <w:pPr>
        <w:rPr>
          <w:rFonts w:asciiTheme="minorEastAsia" w:hAnsiTheme="minorEastAsia"/>
        </w:rPr>
      </w:pPr>
      <w:r w:rsidRPr="00532914">
        <w:rPr>
          <w:rFonts w:asciiTheme="minorEastAsia" w:hAnsiTheme="minorEastAsia" w:hint="eastAsia"/>
        </w:rPr>
        <w:t>首先需要通过</w:t>
      </w:r>
      <w:r w:rsidRPr="00532914">
        <w:rPr>
          <w:rFonts w:asciiTheme="minorEastAsia" w:hAnsiTheme="minorEastAsia" w:hint="eastAsia"/>
          <w:b/>
          <w:color w:val="FF0000"/>
        </w:rPr>
        <w:t>“中国教师资格网（</w:t>
      </w:r>
      <w:hyperlink r:id="rId8" w:history="1">
        <w:r w:rsidRPr="00A1287C">
          <w:rPr>
            <w:rStyle w:val="a4"/>
            <w:rFonts w:asciiTheme="minorEastAsia" w:hAnsiTheme="minorEastAsia" w:hint="eastAsia"/>
            <w:b/>
          </w:rPr>
          <w:t>www</w:t>
        </w:r>
        <w:r w:rsidRPr="00A1287C">
          <w:rPr>
            <w:rStyle w:val="a4"/>
            <w:rFonts w:asciiTheme="minorEastAsia" w:hAnsiTheme="minorEastAsia"/>
            <w:b/>
          </w:rPr>
          <w:t>.jszg.edu.cn</w:t>
        </w:r>
      </w:hyperlink>
      <w:r w:rsidRPr="00532914">
        <w:rPr>
          <w:rFonts w:asciiTheme="minorEastAsia" w:hAnsiTheme="minorEastAsia" w:hint="eastAsia"/>
          <w:b/>
          <w:color w:val="FF0000"/>
        </w:rPr>
        <w:t>）”</w:t>
      </w:r>
      <w:r w:rsidRPr="00532914">
        <w:rPr>
          <w:rFonts w:asciiTheme="minorEastAsia" w:hAnsiTheme="minorEastAsia" w:hint="eastAsia"/>
        </w:rPr>
        <w:t>进行网上申请，申请成功后可下载教师资格证认定申请表，需</w:t>
      </w:r>
      <w:r w:rsidRPr="00532914">
        <w:rPr>
          <w:rFonts w:asciiTheme="minorEastAsia" w:hAnsiTheme="minorEastAsia" w:hint="eastAsia"/>
          <w:color w:val="FF0000"/>
        </w:rPr>
        <w:t>双面打印</w:t>
      </w:r>
      <w:r w:rsidR="00F83D60">
        <w:rPr>
          <w:rFonts w:asciiTheme="minorEastAsia" w:hAnsiTheme="minorEastAsia" w:hint="eastAsia"/>
        </w:rPr>
        <w:t>、</w:t>
      </w:r>
      <w:r w:rsidRPr="00532914">
        <w:rPr>
          <w:rFonts w:asciiTheme="minorEastAsia" w:hAnsiTheme="minorEastAsia" w:hint="eastAsia"/>
          <w:color w:val="FF0000"/>
        </w:rPr>
        <w:t>一式两份</w:t>
      </w:r>
      <w:r w:rsidRPr="00532914">
        <w:rPr>
          <w:rFonts w:asciiTheme="minorEastAsia" w:hAnsiTheme="minorEastAsia" w:hint="eastAsia"/>
        </w:rPr>
        <w:t>。</w:t>
      </w:r>
    </w:p>
    <w:p w:rsidR="00532914" w:rsidRPr="00532914" w:rsidRDefault="00D80B94">
      <w:pPr>
        <w:rPr>
          <w:rFonts w:asciiTheme="majorEastAsia" w:eastAsiaTheme="majorEastAsia" w:hAnsiTheme="majorEastAsia"/>
          <w:b/>
          <w:sz w:val="24"/>
          <w:szCs w:val="24"/>
        </w:rPr>
      </w:pPr>
      <w:r w:rsidRPr="00532914">
        <w:rPr>
          <w:rFonts w:asciiTheme="majorEastAsia" w:eastAsiaTheme="majorEastAsia" w:hAnsiTheme="majorEastAsia" w:hint="eastAsia"/>
          <w:b/>
          <w:sz w:val="24"/>
          <w:szCs w:val="24"/>
        </w:rPr>
        <w:t>2.</w:t>
      </w:r>
      <w:r w:rsidR="00532914" w:rsidRPr="00532914">
        <w:rPr>
          <w:rFonts w:asciiTheme="majorEastAsia" w:eastAsiaTheme="majorEastAsia" w:hAnsiTheme="majorEastAsia" w:hint="eastAsia"/>
          <w:b/>
          <w:sz w:val="24"/>
          <w:szCs w:val="24"/>
        </w:rPr>
        <w:t>认定点</w:t>
      </w:r>
    </w:p>
    <w:p w:rsidR="00D80B94" w:rsidRPr="00532914" w:rsidRDefault="00D80B94">
      <w:pPr>
        <w:rPr>
          <w:rFonts w:asciiTheme="minorEastAsia" w:hAnsiTheme="minorEastAsia"/>
        </w:rPr>
      </w:pPr>
      <w:r w:rsidRPr="00532914">
        <w:rPr>
          <w:rFonts w:asciiTheme="minorEastAsia" w:hAnsiTheme="minorEastAsia" w:hint="eastAsia"/>
        </w:rPr>
        <w:t>麻涌这边的认定点在“</w:t>
      </w:r>
      <w:r w:rsidRPr="00532914">
        <w:rPr>
          <w:rFonts w:asciiTheme="minorEastAsia" w:hAnsiTheme="minorEastAsia" w:hint="eastAsia"/>
          <w:b/>
          <w:color w:val="FF0000"/>
        </w:rPr>
        <w:t>麻涌综治中心</w:t>
      </w:r>
      <w:r w:rsidRPr="00532914">
        <w:rPr>
          <w:rFonts w:asciiTheme="minorEastAsia" w:hAnsiTheme="minorEastAsia" w:hint="eastAsia"/>
        </w:rPr>
        <w:t>”，可滴滴到或者搭公车到椰林山庄站下车。到了麻涌综治中心，旁边有个窗口服务大厅，里面的</w:t>
      </w:r>
      <w:r w:rsidRPr="00532914">
        <w:rPr>
          <w:rFonts w:asciiTheme="minorEastAsia" w:hAnsiTheme="minorEastAsia" w:hint="eastAsia"/>
          <w:b/>
          <w:color w:val="FF0000"/>
        </w:rPr>
        <w:t>27号</w:t>
      </w:r>
      <w:r w:rsidRPr="00532914">
        <w:rPr>
          <w:rFonts w:asciiTheme="minorEastAsia" w:hAnsiTheme="minorEastAsia" w:hint="eastAsia"/>
        </w:rPr>
        <w:t>就是我们进行认定的窗口。</w:t>
      </w:r>
      <w:r w:rsidR="00532914" w:rsidRPr="00532914">
        <w:rPr>
          <w:rFonts w:asciiTheme="minorEastAsia" w:hAnsiTheme="minorEastAsia" w:hint="eastAsia"/>
        </w:rPr>
        <w:t>去到之后工作人员会让你先填一份花名册做记录。</w:t>
      </w:r>
    </w:p>
    <w:p w:rsidR="00D80B94" w:rsidRPr="00532914" w:rsidRDefault="00D80B94">
      <w:pPr>
        <w:rPr>
          <w:rFonts w:asciiTheme="majorEastAsia" w:eastAsiaTheme="majorEastAsia" w:hAnsiTheme="majorEastAsia"/>
          <w:b/>
          <w:color w:val="FF0000"/>
          <w:sz w:val="24"/>
          <w:szCs w:val="24"/>
        </w:rPr>
      </w:pPr>
      <w:r w:rsidRPr="00532914">
        <w:rPr>
          <w:rFonts w:asciiTheme="majorEastAsia" w:eastAsiaTheme="majorEastAsia" w:hAnsiTheme="majorEastAsia" w:hint="eastAsia"/>
          <w:b/>
          <w:color w:val="FF0000"/>
          <w:sz w:val="24"/>
          <w:szCs w:val="24"/>
        </w:rPr>
        <w:t>3.需要带的材料清单有：</w:t>
      </w:r>
      <w:r w:rsidR="009E7985" w:rsidRPr="00532914">
        <w:rPr>
          <w:rFonts w:asciiTheme="majorEastAsia" w:eastAsiaTheme="majorEastAsia" w:hAnsiTheme="majorEastAsia" w:hint="eastAsia"/>
          <w:b/>
          <w:color w:val="FF0000"/>
          <w:sz w:val="24"/>
          <w:szCs w:val="24"/>
        </w:rPr>
        <w:t>（请严格按照以下顺序排列好交给工作人员）</w:t>
      </w:r>
    </w:p>
    <w:p w:rsidR="004B71B8" w:rsidRPr="00532914" w:rsidRDefault="004B71B8">
      <w:pPr>
        <w:rPr>
          <w:rFonts w:asciiTheme="minorEastAsia" w:hAnsiTheme="minorEastAsia"/>
        </w:rPr>
      </w:pPr>
      <w:r w:rsidRPr="00532914">
        <w:rPr>
          <w:rFonts w:asciiTheme="minorEastAsia" w:hAnsiTheme="minorEastAsia" w:hint="eastAsia"/>
        </w:rPr>
        <w:t>①教师资格证认定申请表（一式两份</w:t>
      </w:r>
      <w:r w:rsidR="009E7985" w:rsidRPr="00532914">
        <w:rPr>
          <w:rFonts w:asciiTheme="minorEastAsia" w:hAnsiTheme="minorEastAsia" w:hint="eastAsia"/>
        </w:rPr>
        <w:t>，两份都需要各贴一张两寸照片</w:t>
      </w:r>
      <w:r w:rsidRPr="00532914">
        <w:rPr>
          <w:rFonts w:asciiTheme="minorEastAsia" w:hAnsiTheme="minorEastAsia" w:hint="eastAsia"/>
        </w:rPr>
        <w:t>）</w:t>
      </w:r>
    </w:p>
    <w:p w:rsidR="004B71B8" w:rsidRPr="00532914" w:rsidRDefault="004B71B8">
      <w:pPr>
        <w:rPr>
          <w:rFonts w:asciiTheme="minorEastAsia" w:hAnsiTheme="minorEastAsia"/>
        </w:rPr>
      </w:pPr>
      <w:r w:rsidRPr="00532914">
        <w:rPr>
          <w:rFonts w:asciiTheme="minorEastAsia" w:hAnsiTheme="minorEastAsia" w:hint="eastAsia"/>
        </w:rPr>
        <w:t>②身份证（原件及复印件）</w:t>
      </w:r>
    </w:p>
    <w:p w:rsidR="004B71B8" w:rsidRPr="00532914" w:rsidRDefault="004B71B8">
      <w:pPr>
        <w:rPr>
          <w:rFonts w:asciiTheme="minorEastAsia" w:hAnsiTheme="minorEastAsia"/>
        </w:rPr>
      </w:pPr>
      <w:r w:rsidRPr="00532914">
        <w:rPr>
          <w:rFonts w:asciiTheme="minorEastAsia" w:hAnsiTheme="minorEastAsia" w:hint="eastAsia"/>
        </w:rPr>
        <w:t>③学籍证明/成绩单（原件及复印件）</w:t>
      </w:r>
    </w:p>
    <w:p w:rsidR="004B71B8" w:rsidRPr="00532914" w:rsidRDefault="004B71B8">
      <w:pPr>
        <w:rPr>
          <w:rFonts w:asciiTheme="minorEastAsia" w:hAnsiTheme="minorEastAsia"/>
        </w:rPr>
      </w:pPr>
      <w:r w:rsidRPr="00532914">
        <w:rPr>
          <w:rFonts w:asciiTheme="minorEastAsia" w:hAnsiTheme="minorEastAsia" w:hint="eastAsia"/>
        </w:rPr>
        <w:t>④体检表（窗口工作人员有体检表，可自带或跟服务人员索取</w:t>
      </w:r>
      <w:r w:rsidR="009E7985" w:rsidRPr="00532914">
        <w:rPr>
          <w:rFonts w:asciiTheme="minorEastAsia" w:hAnsiTheme="minorEastAsia" w:hint="eastAsia"/>
        </w:rPr>
        <w:t>，手填信息即可，需贴一张两寸照片</w:t>
      </w:r>
      <w:r w:rsidRPr="00532914">
        <w:rPr>
          <w:rFonts w:asciiTheme="minorEastAsia" w:hAnsiTheme="minorEastAsia" w:hint="eastAsia"/>
        </w:rPr>
        <w:t>）</w:t>
      </w:r>
    </w:p>
    <w:p w:rsidR="009E7985" w:rsidRPr="00532914" w:rsidRDefault="004B71B8">
      <w:pPr>
        <w:rPr>
          <w:rFonts w:asciiTheme="minorEastAsia" w:hAnsiTheme="minorEastAsia"/>
        </w:rPr>
      </w:pPr>
      <w:r w:rsidRPr="00532914">
        <w:rPr>
          <w:rFonts w:asciiTheme="minorEastAsia" w:hAnsiTheme="minorEastAsia" w:hint="eastAsia"/>
        </w:rPr>
        <w:t>⑤</w:t>
      </w:r>
      <w:r w:rsidR="009E7985" w:rsidRPr="00532914">
        <w:rPr>
          <w:rFonts w:asciiTheme="minorEastAsia" w:hAnsiTheme="minorEastAsia" w:hint="eastAsia"/>
        </w:rPr>
        <w:t>普通话等级证书（原件及复印件）</w:t>
      </w:r>
    </w:p>
    <w:p w:rsidR="009E7985" w:rsidRPr="00532914" w:rsidRDefault="004B71B8">
      <w:pPr>
        <w:rPr>
          <w:rFonts w:asciiTheme="minorEastAsia" w:hAnsiTheme="minorEastAsia"/>
        </w:rPr>
      </w:pPr>
      <w:r w:rsidRPr="00532914">
        <w:rPr>
          <w:rFonts w:asciiTheme="minorEastAsia" w:hAnsiTheme="minorEastAsia" w:hint="eastAsia"/>
        </w:rPr>
        <w:t>⑥</w:t>
      </w:r>
      <w:r w:rsidR="009E7985" w:rsidRPr="00532914">
        <w:rPr>
          <w:rFonts w:asciiTheme="minorEastAsia" w:hAnsiTheme="minorEastAsia" w:hint="eastAsia"/>
        </w:rPr>
        <w:t>思想品德鉴定表（需盖章）</w:t>
      </w:r>
    </w:p>
    <w:p w:rsidR="009E7985" w:rsidRPr="00532914" w:rsidRDefault="004B71B8">
      <w:pPr>
        <w:rPr>
          <w:rFonts w:asciiTheme="minorEastAsia" w:hAnsiTheme="minorEastAsia"/>
        </w:rPr>
      </w:pPr>
      <w:r w:rsidRPr="00532914">
        <w:rPr>
          <w:rFonts w:asciiTheme="minorEastAsia" w:hAnsiTheme="minorEastAsia" w:hint="eastAsia"/>
        </w:rPr>
        <w:t>⑦</w:t>
      </w:r>
      <w:r w:rsidR="009E7985" w:rsidRPr="00532914">
        <w:rPr>
          <w:rFonts w:asciiTheme="minorEastAsia" w:hAnsiTheme="minorEastAsia" w:hint="eastAsia"/>
        </w:rPr>
        <w:t>教师资格证合格证明（从教师资格考试网下载打印出来，黑白即可）</w:t>
      </w:r>
    </w:p>
    <w:p w:rsidR="009E7985" w:rsidRPr="00532914" w:rsidRDefault="004B71B8">
      <w:pPr>
        <w:rPr>
          <w:rFonts w:asciiTheme="minorEastAsia" w:hAnsiTheme="minorEastAsia"/>
        </w:rPr>
      </w:pPr>
      <w:r w:rsidRPr="00532914">
        <w:rPr>
          <w:rFonts w:asciiTheme="minorEastAsia" w:hAnsiTheme="minorEastAsia" w:hint="eastAsia"/>
        </w:rPr>
        <w:t>⑧</w:t>
      </w:r>
      <w:r w:rsidR="009E7985" w:rsidRPr="00532914">
        <w:rPr>
          <w:rFonts w:asciiTheme="minorEastAsia" w:hAnsiTheme="minorEastAsia" w:hint="eastAsia"/>
        </w:rPr>
        <w:t>一张两寸和一张一寸照片（需和认定申请上传的照片一致，需用笔在照片背面写上自己姓名）</w:t>
      </w:r>
    </w:p>
    <w:p w:rsidR="00532914" w:rsidRPr="00532914" w:rsidRDefault="00532914">
      <w:pPr>
        <w:rPr>
          <w:rFonts w:asciiTheme="minorEastAsia" w:hAnsiTheme="minorEastAsia"/>
        </w:rPr>
      </w:pPr>
      <w:r w:rsidRPr="00532914">
        <w:rPr>
          <w:rFonts w:asciiTheme="minorEastAsia" w:hAnsiTheme="minorEastAsia" w:hint="eastAsia"/>
        </w:rPr>
        <w:t>注意：最好带一只黑色签字笔，因为只有一个窗口提供服务。带多几张照片以防有需要。</w:t>
      </w:r>
    </w:p>
    <w:p w:rsidR="00532914" w:rsidRPr="00532914" w:rsidRDefault="009E7985">
      <w:pPr>
        <w:rPr>
          <w:rFonts w:asciiTheme="majorEastAsia" w:eastAsiaTheme="majorEastAsia" w:hAnsiTheme="majorEastAsia"/>
          <w:b/>
          <w:sz w:val="24"/>
          <w:szCs w:val="24"/>
        </w:rPr>
      </w:pPr>
      <w:r w:rsidRPr="00532914">
        <w:rPr>
          <w:rFonts w:asciiTheme="majorEastAsia" w:eastAsiaTheme="majorEastAsia" w:hAnsiTheme="majorEastAsia" w:hint="eastAsia"/>
          <w:b/>
          <w:sz w:val="24"/>
          <w:szCs w:val="24"/>
        </w:rPr>
        <w:t>4.</w:t>
      </w:r>
      <w:r w:rsidR="00532914" w:rsidRPr="00532914">
        <w:rPr>
          <w:rFonts w:asciiTheme="majorEastAsia" w:eastAsiaTheme="majorEastAsia" w:hAnsiTheme="majorEastAsia" w:hint="eastAsia"/>
          <w:b/>
          <w:sz w:val="24"/>
          <w:szCs w:val="24"/>
        </w:rPr>
        <w:t>贴照片</w:t>
      </w:r>
    </w:p>
    <w:p w:rsidR="00D80B94" w:rsidRPr="00532914" w:rsidRDefault="009E7985">
      <w:pPr>
        <w:rPr>
          <w:rFonts w:asciiTheme="minorEastAsia" w:hAnsiTheme="minorEastAsia"/>
        </w:rPr>
      </w:pPr>
      <w:r w:rsidRPr="00532914">
        <w:rPr>
          <w:rFonts w:asciiTheme="minorEastAsia" w:hAnsiTheme="minorEastAsia" w:hint="eastAsia"/>
        </w:rPr>
        <w:t>上述材料的照片可先不贴，去到窗口后先交于工作人员审核自己是否填写正确，如无误再贴上照片，窗口有胶水可贴。如有误，在公交站后面有打印店，可及时进行更改打印。</w:t>
      </w:r>
    </w:p>
    <w:p w:rsidR="009E7985" w:rsidRPr="00532914" w:rsidRDefault="009E7985">
      <w:pPr>
        <w:rPr>
          <w:rFonts w:asciiTheme="minorEastAsia" w:hAnsiTheme="minorEastAsia"/>
        </w:rPr>
      </w:pPr>
      <w:r w:rsidRPr="00532914">
        <w:rPr>
          <w:rFonts w:asciiTheme="minorEastAsia" w:hAnsiTheme="minorEastAsia" w:hint="eastAsia"/>
        </w:rPr>
        <w:t>工作人员确认无误后需在两份申请表上进行</w:t>
      </w:r>
      <w:r w:rsidRPr="00532914">
        <w:rPr>
          <w:rFonts w:asciiTheme="minorEastAsia" w:hAnsiTheme="minorEastAsia" w:hint="eastAsia"/>
          <w:b/>
          <w:color w:val="FF0000"/>
        </w:rPr>
        <w:t>签名及按手印</w:t>
      </w:r>
      <w:r w:rsidRPr="00532914">
        <w:rPr>
          <w:rFonts w:asciiTheme="minorEastAsia" w:hAnsiTheme="minorEastAsia" w:hint="eastAsia"/>
        </w:rPr>
        <w:t>，因此需要本人亲自过去交材料。</w:t>
      </w:r>
    </w:p>
    <w:p w:rsidR="00532914" w:rsidRPr="00FA0287" w:rsidRDefault="009E7985">
      <w:pPr>
        <w:rPr>
          <w:rFonts w:asciiTheme="majorEastAsia" w:eastAsiaTheme="majorEastAsia" w:hAnsiTheme="majorEastAsia"/>
          <w:b/>
          <w:sz w:val="24"/>
          <w:szCs w:val="24"/>
        </w:rPr>
      </w:pPr>
      <w:r w:rsidRPr="00FA0287">
        <w:rPr>
          <w:rFonts w:asciiTheme="majorEastAsia" w:eastAsiaTheme="majorEastAsia" w:hAnsiTheme="majorEastAsia" w:hint="eastAsia"/>
          <w:b/>
          <w:sz w:val="24"/>
          <w:szCs w:val="24"/>
        </w:rPr>
        <w:t>5.</w:t>
      </w:r>
      <w:r w:rsidR="00532914" w:rsidRPr="00FA0287">
        <w:rPr>
          <w:rFonts w:asciiTheme="majorEastAsia" w:eastAsiaTheme="majorEastAsia" w:hAnsiTheme="majorEastAsia" w:hint="eastAsia"/>
          <w:b/>
          <w:sz w:val="24"/>
          <w:szCs w:val="24"/>
        </w:rPr>
        <w:t>体检</w:t>
      </w:r>
    </w:p>
    <w:p w:rsidR="009E7985" w:rsidRPr="00532914" w:rsidRDefault="009E7985">
      <w:pPr>
        <w:rPr>
          <w:rFonts w:asciiTheme="minorEastAsia" w:hAnsiTheme="minorEastAsia"/>
        </w:rPr>
      </w:pPr>
      <w:r w:rsidRPr="00532914">
        <w:rPr>
          <w:rFonts w:asciiTheme="minorEastAsia" w:hAnsiTheme="minorEastAsia" w:hint="eastAsia"/>
        </w:rPr>
        <w:t>在上交的材料中有体检表，麻涌这边的程序是体检表要给上级审核后盖章我们才能拿去体检，因此他会在截止后上交所有材料进行审核盖章后会通知我们去领体检表进行体检。</w:t>
      </w:r>
    </w:p>
    <w:p w:rsidR="00532914" w:rsidRPr="00FA0287" w:rsidRDefault="009E7985">
      <w:pPr>
        <w:rPr>
          <w:rFonts w:asciiTheme="majorEastAsia" w:eastAsiaTheme="majorEastAsia" w:hAnsiTheme="majorEastAsia"/>
          <w:b/>
          <w:sz w:val="24"/>
          <w:szCs w:val="24"/>
        </w:rPr>
      </w:pPr>
      <w:r w:rsidRPr="00FA0287">
        <w:rPr>
          <w:rFonts w:asciiTheme="majorEastAsia" w:eastAsiaTheme="majorEastAsia" w:hAnsiTheme="majorEastAsia" w:hint="eastAsia"/>
          <w:b/>
          <w:sz w:val="24"/>
          <w:szCs w:val="24"/>
        </w:rPr>
        <w:t>6.</w:t>
      </w:r>
      <w:r w:rsidR="00532914" w:rsidRPr="00FA0287">
        <w:rPr>
          <w:rFonts w:asciiTheme="majorEastAsia" w:eastAsiaTheme="majorEastAsia" w:hAnsiTheme="majorEastAsia" w:hint="eastAsia"/>
          <w:b/>
          <w:sz w:val="24"/>
          <w:szCs w:val="24"/>
        </w:rPr>
        <w:t>领取档案袋</w:t>
      </w:r>
    </w:p>
    <w:p w:rsidR="009E7985" w:rsidRPr="00532914" w:rsidRDefault="009E7985">
      <w:pPr>
        <w:rPr>
          <w:rFonts w:asciiTheme="minorEastAsia" w:hAnsiTheme="minorEastAsia"/>
        </w:rPr>
      </w:pPr>
      <w:r w:rsidRPr="00532914">
        <w:rPr>
          <w:rFonts w:asciiTheme="minorEastAsia" w:hAnsiTheme="minorEastAsia" w:hint="eastAsia"/>
        </w:rPr>
        <w:t>以上材料确认无误后，他会给我们发一个档案袋，将我们的材料装进档案袋，并需要我们在档案袋上填写相关的信息。确认无误后，</w:t>
      </w:r>
      <w:r w:rsidR="00FA0287">
        <w:rPr>
          <w:rFonts w:asciiTheme="minorEastAsia" w:hAnsiTheme="minorEastAsia" w:hint="eastAsia"/>
        </w:rPr>
        <w:t>上交档案袋，</w:t>
      </w:r>
      <w:r w:rsidRPr="00532914">
        <w:rPr>
          <w:rFonts w:asciiTheme="minorEastAsia" w:hAnsiTheme="minorEastAsia" w:hint="eastAsia"/>
        </w:rPr>
        <w:t>现场确认的步骤才算完成，然后可在“中国教师资格网”查看现场确认的状态。</w:t>
      </w:r>
    </w:p>
    <w:p w:rsidR="00532914" w:rsidRPr="00FA0287" w:rsidRDefault="00532914">
      <w:pPr>
        <w:rPr>
          <w:rFonts w:asciiTheme="majorEastAsia" w:eastAsiaTheme="majorEastAsia" w:hAnsiTheme="majorEastAsia"/>
          <w:b/>
          <w:sz w:val="24"/>
          <w:szCs w:val="24"/>
        </w:rPr>
      </w:pPr>
      <w:r w:rsidRPr="00FA0287">
        <w:rPr>
          <w:rFonts w:asciiTheme="majorEastAsia" w:eastAsiaTheme="majorEastAsia" w:hAnsiTheme="majorEastAsia" w:hint="eastAsia"/>
          <w:b/>
          <w:sz w:val="24"/>
          <w:szCs w:val="24"/>
        </w:rPr>
        <w:t>7.认定申请表样本</w:t>
      </w:r>
    </w:p>
    <w:p w:rsidR="00532914" w:rsidRPr="00532914" w:rsidRDefault="00532914">
      <w:pPr>
        <w:rPr>
          <w:rFonts w:asciiTheme="minorEastAsia" w:hAnsiTheme="minorEastAsia"/>
        </w:rPr>
      </w:pPr>
      <w:r w:rsidRPr="00532914">
        <w:rPr>
          <w:rFonts w:asciiTheme="minorEastAsia" w:hAnsiTheme="minorEastAsia" w:hint="eastAsia"/>
        </w:rPr>
        <w:t>以下是麻涌教育局这边的认定申请表样本</w:t>
      </w:r>
    </w:p>
    <w:p w:rsidR="00532914" w:rsidRDefault="00532914">
      <w:r>
        <w:rPr>
          <w:noProof/>
        </w:rPr>
        <w:lastRenderedPageBreak/>
        <w:drawing>
          <wp:inline distT="0" distB="0" distL="0" distR="0">
            <wp:extent cx="5172075" cy="7419975"/>
            <wp:effectExtent l="0" t="0" r="9525" b="9525"/>
            <wp:docPr id="1" name="图片 1" descr="D:\Documents\Tencent Files\2847758739\FileRecv\MobileFile\Cache_24f39a7053771b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Tencent Files\2847758739\FileRecv\MobileFile\Cache_24f39a7053771b8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78936" cy="7429818"/>
                    </a:xfrm>
                    <a:prstGeom prst="rect">
                      <a:avLst/>
                    </a:prstGeom>
                    <a:noFill/>
                    <a:ln>
                      <a:noFill/>
                    </a:ln>
                  </pic:spPr>
                </pic:pic>
              </a:graphicData>
            </a:graphic>
          </wp:inline>
        </w:drawing>
      </w:r>
    </w:p>
    <w:p w:rsidR="00532914" w:rsidRDefault="00532914">
      <w:r>
        <w:rPr>
          <w:noProof/>
        </w:rPr>
        <w:lastRenderedPageBreak/>
        <w:drawing>
          <wp:inline distT="0" distB="0" distL="0" distR="0">
            <wp:extent cx="5274310" cy="9376551"/>
            <wp:effectExtent l="0" t="0" r="2540" b="0"/>
            <wp:docPr id="2" name="图片 2" descr="D:\Documents\Tencent Files\2847758739\FileRecv\MobileFile\Cache_-577dfa9a851822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Tencent Files\2847758739\FileRecv\MobileFile\Cache_-577dfa9a851822bb..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9376551"/>
                    </a:xfrm>
                    <a:prstGeom prst="rect">
                      <a:avLst/>
                    </a:prstGeom>
                    <a:noFill/>
                    <a:ln>
                      <a:noFill/>
                    </a:ln>
                  </pic:spPr>
                </pic:pic>
              </a:graphicData>
            </a:graphic>
          </wp:inline>
        </w:drawing>
      </w:r>
    </w:p>
    <w:p w:rsidR="00532914" w:rsidRPr="00F40261" w:rsidRDefault="00532914" w:rsidP="00F40261">
      <w:pPr>
        <w:spacing w:line="360" w:lineRule="auto"/>
        <w:rPr>
          <w:sz w:val="24"/>
        </w:rPr>
      </w:pPr>
      <w:r w:rsidRPr="00F40261">
        <w:rPr>
          <w:rFonts w:hint="eastAsia"/>
          <w:sz w:val="24"/>
        </w:rPr>
        <w:lastRenderedPageBreak/>
        <w:t>大家在填写的时候按照上面的格式填写，通讯地址可写</w:t>
      </w:r>
      <w:r w:rsidRPr="00F40261">
        <w:rPr>
          <w:rFonts w:hint="eastAsia"/>
          <w:color w:val="FF0000"/>
          <w:sz w:val="24"/>
        </w:rPr>
        <w:t>家里或学校</w:t>
      </w:r>
      <w:r w:rsidRPr="00F40261">
        <w:rPr>
          <w:rFonts w:hint="eastAsia"/>
          <w:sz w:val="24"/>
        </w:rPr>
        <w:t>，个人简历的职务需填写</w:t>
      </w:r>
      <w:r w:rsidRPr="00F40261">
        <w:rPr>
          <w:rFonts w:hint="eastAsia"/>
          <w:color w:val="FF0000"/>
          <w:sz w:val="24"/>
        </w:rPr>
        <w:t>学生</w:t>
      </w:r>
      <w:r w:rsidRPr="00F40261">
        <w:rPr>
          <w:rFonts w:hint="eastAsia"/>
          <w:sz w:val="24"/>
        </w:rPr>
        <w:t>，最后的时间写</w:t>
      </w:r>
      <w:r w:rsidRPr="00F40261">
        <w:rPr>
          <w:rFonts w:hint="eastAsia"/>
          <w:color w:val="FF0000"/>
          <w:sz w:val="24"/>
        </w:rPr>
        <w:t>至今</w:t>
      </w:r>
      <w:r w:rsidRPr="00F40261">
        <w:rPr>
          <w:rFonts w:hint="eastAsia"/>
          <w:sz w:val="24"/>
        </w:rPr>
        <w:t>。</w:t>
      </w:r>
    </w:p>
    <w:p w:rsidR="00CD1087" w:rsidRPr="00F40261" w:rsidRDefault="00CD1087" w:rsidP="00F40261">
      <w:pPr>
        <w:spacing w:line="360" w:lineRule="auto"/>
        <w:rPr>
          <w:sz w:val="24"/>
        </w:rPr>
      </w:pPr>
      <w:r w:rsidRPr="00F40261">
        <w:rPr>
          <w:rFonts w:hint="eastAsia"/>
          <w:sz w:val="24"/>
        </w:rPr>
        <w:t>东莞市教育局咨询电话：</w:t>
      </w:r>
      <w:r w:rsidR="00A2516F" w:rsidRPr="00F40261">
        <w:rPr>
          <w:rFonts w:ascii="微软雅黑" w:eastAsia="微软雅黑" w:hAnsi="微软雅黑" w:hint="eastAsia"/>
          <w:color w:val="D43A3A"/>
          <w:szCs w:val="18"/>
          <w:shd w:val="clear" w:color="auto" w:fill="FFFFFF"/>
        </w:rPr>
        <w:t>0769-</w:t>
      </w:r>
      <w:r w:rsidRPr="00F40261">
        <w:rPr>
          <w:rFonts w:ascii="微软雅黑" w:eastAsia="微软雅黑" w:hAnsi="微软雅黑" w:hint="eastAsia"/>
          <w:color w:val="D43A3A"/>
          <w:szCs w:val="18"/>
          <w:shd w:val="clear" w:color="auto" w:fill="FFFFFF"/>
        </w:rPr>
        <w:t>23126189</w:t>
      </w:r>
    </w:p>
    <w:sectPr w:rsidR="00CD1087" w:rsidRPr="00F40261">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F4D" w:rsidRDefault="000C0F4D" w:rsidP="00D42FA1">
      <w:r>
        <w:separator/>
      </w:r>
    </w:p>
  </w:endnote>
  <w:endnote w:type="continuationSeparator" w:id="0">
    <w:p w:rsidR="000C0F4D" w:rsidRDefault="000C0F4D" w:rsidP="00D42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358077"/>
      <w:docPartObj>
        <w:docPartGallery w:val="Page Numbers (Bottom of Page)"/>
        <w:docPartUnique/>
      </w:docPartObj>
    </w:sdtPr>
    <w:sdtEndPr/>
    <w:sdtContent>
      <w:sdt>
        <w:sdtPr>
          <w:id w:val="-1669238322"/>
          <w:docPartObj>
            <w:docPartGallery w:val="Page Numbers (Top of Page)"/>
            <w:docPartUnique/>
          </w:docPartObj>
        </w:sdtPr>
        <w:sdtEndPr/>
        <w:sdtContent>
          <w:p w:rsidR="00D42FA1" w:rsidRDefault="00D42FA1">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D4006">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D4006">
              <w:rPr>
                <w:b/>
                <w:bCs/>
                <w:noProof/>
              </w:rPr>
              <w:t>4</w:t>
            </w:r>
            <w:r>
              <w:rPr>
                <w:b/>
                <w:bCs/>
                <w:sz w:val="24"/>
                <w:szCs w:val="24"/>
              </w:rPr>
              <w:fldChar w:fldCharType="end"/>
            </w:r>
          </w:p>
        </w:sdtContent>
      </w:sdt>
    </w:sdtContent>
  </w:sdt>
  <w:p w:rsidR="00D42FA1" w:rsidRDefault="00D42FA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F4D" w:rsidRDefault="000C0F4D" w:rsidP="00D42FA1">
      <w:r>
        <w:separator/>
      </w:r>
    </w:p>
  </w:footnote>
  <w:footnote w:type="continuationSeparator" w:id="0">
    <w:p w:rsidR="000C0F4D" w:rsidRDefault="000C0F4D" w:rsidP="00D42F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B94"/>
    <w:rsid w:val="00015CFE"/>
    <w:rsid w:val="000C0F4D"/>
    <w:rsid w:val="002D4006"/>
    <w:rsid w:val="004B71B8"/>
    <w:rsid w:val="00532914"/>
    <w:rsid w:val="00782FDD"/>
    <w:rsid w:val="0085515F"/>
    <w:rsid w:val="00865509"/>
    <w:rsid w:val="008F6B3D"/>
    <w:rsid w:val="009E7985"/>
    <w:rsid w:val="00A1287C"/>
    <w:rsid w:val="00A2516F"/>
    <w:rsid w:val="00BA6371"/>
    <w:rsid w:val="00BC3201"/>
    <w:rsid w:val="00C50EC0"/>
    <w:rsid w:val="00CD1087"/>
    <w:rsid w:val="00D42FA1"/>
    <w:rsid w:val="00D80B94"/>
    <w:rsid w:val="00F40261"/>
    <w:rsid w:val="00F83D60"/>
    <w:rsid w:val="00FA0287"/>
    <w:rsid w:val="00FE5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32914"/>
    <w:rPr>
      <w:sz w:val="18"/>
      <w:szCs w:val="18"/>
    </w:rPr>
  </w:style>
  <w:style w:type="character" w:customStyle="1" w:styleId="Char">
    <w:name w:val="批注框文本 Char"/>
    <w:basedOn w:val="a0"/>
    <w:link w:val="a3"/>
    <w:uiPriority w:val="99"/>
    <w:semiHidden/>
    <w:rsid w:val="00532914"/>
    <w:rPr>
      <w:sz w:val="18"/>
      <w:szCs w:val="18"/>
    </w:rPr>
  </w:style>
  <w:style w:type="character" w:styleId="a4">
    <w:name w:val="Hyperlink"/>
    <w:basedOn w:val="a0"/>
    <w:uiPriority w:val="99"/>
    <w:unhideWhenUsed/>
    <w:rsid w:val="00A1287C"/>
    <w:rPr>
      <w:color w:val="0000FF" w:themeColor="hyperlink"/>
      <w:u w:val="single"/>
    </w:rPr>
  </w:style>
  <w:style w:type="paragraph" w:styleId="a5">
    <w:name w:val="header"/>
    <w:basedOn w:val="a"/>
    <w:link w:val="Char0"/>
    <w:uiPriority w:val="99"/>
    <w:unhideWhenUsed/>
    <w:rsid w:val="00D42FA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42FA1"/>
    <w:rPr>
      <w:sz w:val="18"/>
      <w:szCs w:val="18"/>
    </w:rPr>
  </w:style>
  <w:style w:type="paragraph" w:styleId="a6">
    <w:name w:val="footer"/>
    <w:basedOn w:val="a"/>
    <w:link w:val="Char1"/>
    <w:uiPriority w:val="99"/>
    <w:unhideWhenUsed/>
    <w:rsid w:val="00D42FA1"/>
    <w:pPr>
      <w:tabs>
        <w:tab w:val="center" w:pos="4153"/>
        <w:tab w:val="right" w:pos="8306"/>
      </w:tabs>
      <w:snapToGrid w:val="0"/>
      <w:jc w:val="left"/>
    </w:pPr>
    <w:rPr>
      <w:sz w:val="18"/>
      <w:szCs w:val="18"/>
    </w:rPr>
  </w:style>
  <w:style w:type="character" w:customStyle="1" w:styleId="Char1">
    <w:name w:val="页脚 Char"/>
    <w:basedOn w:val="a0"/>
    <w:link w:val="a6"/>
    <w:uiPriority w:val="99"/>
    <w:rsid w:val="00D42FA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32914"/>
    <w:rPr>
      <w:sz w:val="18"/>
      <w:szCs w:val="18"/>
    </w:rPr>
  </w:style>
  <w:style w:type="character" w:customStyle="1" w:styleId="Char">
    <w:name w:val="批注框文本 Char"/>
    <w:basedOn w:val="a0"/>
    <w:link w:val="a3"/>
    <w:uiPriority w:val="99"/>
    <w:semiHidden/>
    <w:rsid w:val="00532914"/>
    <w:rPr>
      <w:sz w:val="18"/>
      <w:szCs w:val="18"/>
    </w:rPr>
  </w:style>
  <w:style w:type="character" w:styleId="a4">
    <w:name w:val="Hyperlink"/>
    <w:basedOn w:val="a0"/>
    <w:uiPriority w:val="99"/>
    <w:unhideWhenUsed/>
    <w:rsid w:val="00A1287C"/>
    <w:rPr>
      <w:color w:val="0000FF" w:themeColor="hyperlink"/>
      <w:u w:val="single"/>
    </w:rPr>
  </w:style>
  <w:style w:type="paragraph" w:styleId="a5">
    <w:name w:val="header"/>
    <w:basedOn w:val="a"/>
    <w:link w:val="Char0"/>
    <w:uiPriority w:val="99"/>
    <w:unhideWhenUsed/>
    <w:rsid w:val="00D42FA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42FA1"/>
    <w:rPr>
      <w:sz w:val="18"/>
      <w:szCs w:val="18"/>
    </w:rPr>
  </w:style>
  <w:style w:type="paragraph" w:styleId="a6">
    <w:name w:val="footer"/>
    <w:basedOn w:val="a"/>
    <w:link w:val="Char1"/>
    <w:uiPriority w:val="99"/>
    <w:unhideWhenUsed/>
    <w:rsid w:val="00D42FA1"/>
    <w:pPr>
      <w:tabs>
        <w:tab w:val="center" w:pos="4153"/>
        <w:tab w:val="right" w:pos="8306"/>
      </w:tabs>
      <w:snapToGrid w:val="0"/>
      <w:jc w:val="left"/>
    </w:pPr>
    <w:rPr>
      <w:sz w:val="18"/>
      <w:szCs w:val="18"/>
    </w:rPr>
  </w:style>
  <w:style w:type="character" w:customStyle="1" w:styleId="Char1">
    <w:name w:val="页脚 Char"/>
    <w:basedOn w:val="a0"/>
    <w:link w:val="a6"/>
    <w:uiPriority w:val="99"/>
    <w:rsid w:val="00D42FA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zg.edu.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gedu.gov.cn"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4</Pages>
  <Words>178</Words>
  <Characters>1015</Characters>
  <Application>Microsoft Office Word</Application>
  <DocSecurity>0</DocSecurity>
  <Lines>8</Lines>
  <Paragraphs>2</Paragraphs>
  <ScaleCrop>false</ScaleCrop>
  <Company>中文系</Company>
  <LinksUpToDate>false</LinksUpToDate>
  <CharactersWithSpaces>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庄思琪</dc:creator>
  <cp:lastModifiedBy>杨帮琰</cp:lastModifiedBy>
  <cp:revision>18</cp:revision>
  <dcterms:created xsi:type="dcterms:W3CDTF">2018-03-27T04:00:00Z</dcterms:created>
  <dcterms:modified xsi:type="dcterms:W3CDTF">2019-03-08T03:54:00Z</dcterms:modified>
</cp:coreProperties>
</file>