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F41" w:rsidRDefault="00CF4F41" w:rsidP="008E6FCE">
      <w:pPr>
        <w:rPr>
          <w:rStyle w:val="Hyperlink"/>
          <w:sz w:val="18"/>
          <w:szCs w:val="18"/>
        </w:rPr>
      </w:pPr>
      <w:r>
        <w:rPr>
          <w:rFonts w:hint="eastAsia"/>
          <w:b/>
          <w:bCs/>
          <w:color w:val="000000"/>
          <w:sz w:val="18"/>
          <w:szCs w:val="18"/>
        </w:rPr>
        <w:t>您所在的位置：</w:t>
      </w:r>
      <w:hyperlink r:id="rId6" w:history="1">
        <w:r>
          <w:rPr>
            <w:rStyle w:val="Hyperlink"/>
            <w:rFonts w:hint="eastAsia"/>
            <w:sz w:val="18"/>
            <w:szCs w:val="18"/>
          </w:rPr>
          <w:t>首页</w:t>
        </w:r>
      </w:hyperlink>
      <w:r>
        <w:rPr>
          <w:color w:val="000000"/>
          <w:sz w:val="18"/>
          <w:szCs w:val="18"/>
        </w:rPr>
        <w:t>&gt;</w:t>
      </w:r>
      <w:hyperlink r:id="rId7" w:history="1">
        <w:r>
          <w:rPr>
            <w:rStyle w:val="Hyperlink"/>
            <w:rFonts w:hint="eastAsia"/>
            <w:sz w:val="18"/>
            <w:szCs w:val="18"/>
          </w:rPr>
          <w:t>资讯中心</w:t>
        </w:r>
      </w:hyperlink>
      <w:r>
        <w:rPr>
          <w:color w:val="000000"/>
          <w:sz w:val="18"/>
          <w:szCs w:val="18"/>
        </w:rPr>
        <w:t>&gt;</w:t>
      </w:r>
      <w:hyperlink r:id="rId8" w:history="1">
        <w:r>
          <w:rPr>
            <w:rStyle w:val="Hyperlink"/>
            <w:rFonts w:hint="eastAsia"/>
            <w:sz w:val="18"/>
            <w:szCs w:val="18"/>
          </w:rPr>
          <w:t>通知公告</w:t>
        </w:r>
      </w:hyperlink>
    </w:p>
    <w:p w:rsidR="00CF4F41" w:rsidRDefault="00CF4F41" w:rsidP="008E6FCE">
      <w:pPr>
        <w:rPr>
          <w:color w:val="000000"/>
          <w:sz w:val="18"/>
          <w:szCs w:val="18"/>
        </w:rPr>
      </w:pPr>
    </w:p>
    <w:p w:rsidR="00CF4F41" w:rsidRPr="008E6FCE" w:rsidRDefault="00CF4F41" w:rsidP="008E6FCE">
      <w:pPr>
        <w:widowControl/>
        <w:spacing w:line="450" w:lineRule="atLeast"/>
        <w:jc w:val="center"/>
        <w:rPr>
          <w:rFonts w:cs="Calibri"/>
          <w:b/>
          <w:bCs/>
          <w:color w:val="FF3300"/>
          <w:kern w:val="0"/>
          <w:sz w:val="33"/>
          <w:szCs w:val="33"/>
        </w:rPr>
      </w:pPr>
      <w:r w:rsidRPr="008E6FCE">
        <w:rPr>
          <w:rFonts w:cs="Calibri" w:hint="eastAsia"/>
          <w:b/>
          <w:bCs/>
          <w:color w:val="FF3300"/>
          <w:kern w:val="0"/>
          <w:sz w:val="33"/>
          <w:szCs w:val="33"/>
        </w:rPr>
        <w:t>广东省</w:t>
      </w:r>
      <w:r w:rsidRPr="008E6FCE">
        <w:rPr>
          <w:rFonts w:cs="Calibri"/>
          <w:b/>
          <w:bCs/>
          <w:color w:val="FF3300"/>
          <w:kern w:val="0"/>
          <w:sz w:val="33"/>
          <w:szCs w:val="33"/>
        </w:rPr>
        <w:t>2016</w:t>
      </w:r>
      <w:r w:rsidRPr="008E6FCE">
        <w:rPr>
          <w:rFonts w:cs="Calibri" w:hint="eastAsia"/>
          <w:b/>
          <w:bCs/>
          <w:color w:val="FF3300"/>
          <w:kern w:val="0"/>
          <w:sz w:val="33"/>
          <w:szCs w:val="33"/>
        </w:rPr>
        <w:t>年下半年中小学教师资格考试面试公告</w:t>
      </w:r>
    </w:p>
    <w:tbl>
      <w:tblPr>
        <w:tblW w:w="0" w:type="auto"/>
        <w:jc w:val="center"/>
        <w:tblCellSpacing w:w="0" w:type="dxa"/>
        <w:tblCellMar>
          <w:left w:w="0" w:type="dxa"/>
          <w:right w:w="0" w:type="dxa"/>
        </w:tblCellMar>
        <w:tblLook w:val="00A0"/>
      </w:tblPr>
      <w:tblGrid>
        <w:gridCol w:w="1981"/>
        <w:gridCol w:w="1050"/>
        <w:gridCol w:w="170"/>
        <w:gridCol w:w="690"/>
        <w:gridCol w:w="2670"/>
      </w:tblGrid>
      <w:tr w:rsidR="00CF4F41" w:rsidRPr="00EE5623" w:rsidTr="008E6FCE">
        <w:trPr>
          <w:tblCellSpacing w:w="0" w:type="dxa"/>
          <w:jc w:val="center"/>
        </w:trPr>
        <w:tc>
          <w:tcPr>
            <w:tcW w:w="0" w:type="auto"/>
            <w:tcMar>
              <w:top w:w="0" w:type="dxa"/>
              <w:left w:w="75" w:type="dxa"/>
              <w:bottom w:w="0" w:type="dxa"/>
              <w:right w:w="75" w:type="dxa"/>
            </w:tcMar>
            <w:vAlign w:val="center"/>
          </w:tcPr>
          <w:p w:rsidR="00CF4F41" w:rsidRPr="008E6FCE" w:rsidRDefault="00CF4F41" w:rsidP="008E6FCE">
            <w:pPr>
              <w:widowControl/>
              <w:jc w:val="right"/>
              <w:rPr>
                <w:rFonts w:ascii="宋体" w:cs="宋体"/>
                <w:color w:val="000000"/>
                <w:kern w:val="0"/>
                <w:sz w:val="18"/>
                <w:szCs w:val="18"/>
              </w:rPr>
            </w:pPr>
            <w:r w:rsidRPr="008E6FCE">
              <w:rPr>
                <w:rFonts w:cs="Calibri" w:hint="eastAsia"/>
                <w:color w:val="000000"/>
                <w:kern w:val="0"/>
                <w:sz w:val="18"/>
                <w:szCs w:val="18"/>
              </w:rPr>
              <w:t>发布日期：</w:t>
            </w:r>
            <w:r w:rsidRPr="008E6FCE">
              <w:rPr>
                <w:rFonts w:cs="Calibri"/>
                <w:color w:val="000000"/>
                <w:kern w:val="0"/>
                <w:sz w:val="18"/>
                <w:szCs w:val="18"/>
              </w:rPr>
              <w:t xml:space="preserve"> 2016-12-09 </w:t>
            </w:r>
          </w:p>
        </w:tc>
        <w:tc>
          <w:tcPr>
            <w:tcW w:w="0" w:type="auto"/>
            <w:tcMar>
              <w:top w:w="0" w:type="dxa"/>
              <w:left w:w="75" w:type="dxa"/>
              <w:bottom w:w="0" w:type="dxa"/>
              <w:right w:w="75" w:type="dxa"/>
            </w:tcMar>
            <w:vAlign w:val="center"/>
          </w:tcPr>
          <w:p w:rsidR="00CF4F41" w:rsidRPr="008E6FCE" w:rsidRDefault="00CF4F41" w:rsidP="008E6FCE">
            <w:pPr>
              <w:widowControl/>
              <w:jc w:val="right"/>
              <w:rPr>
                <w:rFonts w:ascii="宋体" w:cs="宋体"/>
                <w:color w:val="000000"/>
                <w:kern w:val="0"/>
                <w:sz w:val="18"/>
                <w:szCs w:val="18"/>
              </w:rPr>
            </w:pPr>
            <w:r w:rsidRPr="008E6FCE">
              <w:rPr>
                <w:rFonts w:cs="Calibri" w:hint="eastAsia"/>
                <w:color w:val="000000"/>
                <w:kern w:val="0"/>
                <w:sz w:val="18"/>
                <w:szCs w:val="18"/>
              </w:rPr>
              <w:t>浏览次数：</w:t>
            </w:r>
          </w:p>
        </w:tc>
        <w:tc>
          <w:tcPr>
            <w:tcW w:w="0" w:type="auto"/>
            <w:tcMar>
              <w:top w:w="0" w:type="dxa"/>
              <w:left w:w="75" w:type="dxa"/>
              <w:bottom w:w="0" w:type="dxa"/>
              <w:right w:w="75" w:type="dxa"/>
            </w:tcMar>
            <w:vAlign w:val="center"/>
          </w:tcPr>
          <w:p w:rsidR="00CF4F41" w:rsidRPr="008E6FCE" w:rsidRDefault="00CF4F41" w:rsidP="008E6FCE">
            <w:pPr>
              <w:widowControl/>
              <w:rPr>
                <w:rFonts w:ascii="宋体" w:cs="宋体"/>
                <w:color w:val="000000"/>
                <w:kern w:val="0"/>
                <w:sz w:val="18"/>
                <w:szCs w:val="18"/>
              </w:rPr>
            </w:pPr>
          </w:p>
        </w:tc>
        <w:tc>
          <w:tcPr>
            <w:tcW w:w="0" w:type="auto"/>
            <w:tcMar>
              <w:top w:w="0" w:type="dxa"/>
              <w:left w:w="75" w:type="dxa"/>
              <w:bottom w:w="0" w:type="dxa"/>
              <w:right w:w="75" w:type="dxa"/>
            </w:tcMar>
            <w:vAlign w:val="center"/>
          </w:tcPr>
          <w:p w:rsidR="00CF4F41" w:rsidRPr="008E6FCE" w:rsidRDefault="00CF4F41" w:rsidP="008E6FCE">
            <w:pPr>
              <w:widowControl/>
              <w:jc w:val="center"/>
              <w:rPr>
                <w:rFonts w:ascii="宋体" w:cs="宋体"/>
                <w:color w:val="000000"/>
                <w:kern w:val="0"/>
                <w:sz w:val="18"/>
                <w:szCs w:val="18"/>
              </w:rPr>
            </w:pPr>
            <w:r w:rsidRPr="008E6FCE">
              <w:rPr>
                <w:rFonts w:cs="Calibri" w:hint="eastAsia"/>
                <w:color w:val="000000"/>
                <w:kern w:val="0"/>
                <w:sz w:val="18"/>
                <w:szCs w:val="18"/>
              </w:rPr>
              <w:t>来源：</w:t>
            </w:r>
          </w:p>
        </w:tc>
        <w:tc>
          <w:tcPr>
            <w:tcW w:w="0" w:type="auto"/>
            <w:tcMar>
              <w:top w:w="0" w:type="dxa"/>
              <w:left w:w="75" w:type="dxa"/>
              <w:bottom w:w="0" w:type="dxa"/>
              <w:right w:w="75" w:type="dxa"/>
            </w:tcMar>
            <w:vAlign w:val="center"/>
          </w:tcPr>
          <w:p w:rsidR="00CF4F41" w:rsidRPr="008E6FCE" w:rsidRDefault="00CF4F41" w:rsidP="008E6FCE">
            <w:pPr>
              <w:widowControl/>
              <w:rPr>
                <w:rFonts w:ascii="宋体" w:cs="宋体"/>
                <w:color w:val="000000"/>
                <w:kern w:val="0"/>
                <w:sz w:val="18"/>
                <w:szCs w:val="18"/>
              </w:rPr>
            </w:pPr>
            <w:r>
              <w:rPr>
                <w:rFonts w:cs="Calibri" w:hint="eastAsia"/>
                <w:color w:val="000000"/>
                <w:kern w:val="0"/>
                <w:sz w:val="18"/>
                <w:szCs w:val="18"/>
              </w:rPr>
              <w:t>广东省教育</w:t>
            </w:r>
            <w:r w:rsidRPr="008E6FCE">
              <w:rPr>
                <w:rFonts w:cs="Calibri" w:hint="eastAsia"/>
                <w:color w:val="000000"/>
                <w:kern w:val="0"/>
                <w:sz w:val="18"/>
                <w:szCs w:val="18"/>
              </w:rPr>
              <w:t>厅继续教育指导中心</w:t>
            </w:r>
          </w:p>
        </w:tc>
      </w:tr>
    </w:tbl>
    <w:p w:rsidR="00CF4F41" w:rsidRPr="00650817" w:rsidRDefault="00CF4F41" w:rsidP="008E6FCE">
      <w:pPr>
        <w:widowControl/>
        <w:ind w:firstLine="640"/>
        <w:rPr>
          <w:rFonts w:ascii="仿宋_GB2312" w:eastAsia="仿宋_GB2312" w:cs="Calibri"/>
          <w:color w:val="000000"/>
          <w:kern w:val="0"/>
          <w:sz w:val="32"/>
          <w:szCs w:val="32"/>
        </w:rPr>
      </w:pP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hint="eastAsia"/>
          <w:color w:val="000000"/>
          <w:kern w:val="0"/>
          <w:sz w:val="32"/>
          <w:szCs w:val="32"/>
        </w:rPr>
        <w:t>根据教育部统一部署和广东省工作安排，现将全省</w:t>
      </w:r>
      <w:r w:rsidRPr="008E6FCE">
        <w:rPr>
          <w:rFonts w:ascii="仿宋_GB2312" w:eastAsia="仿宋_GB2312" w:cs="Calibri"/>
          <w:color w:val="000000"/>
          <w:kern w:val="0"/>
          <w:sz w:val="32"/>
          <w:szCs w:val="32"/>
        </w:rPr>
        <w:t>2016</w:t>
      </w:r>
      <w:r w:rsidRPr="008E6FCE">
        <w:rPr>
          <w:rFonts w:ascii="仿宋_GB2312" w:eastAsia="仿宋_GB2312" w:cs="Calibri" w:hint="eastAsia"/>
          <w:color w:val="000000"/>
          <w:kern w:val="0"/>
          <w:sz w:val="32"/>
          <w:szCs w:val="32"/>
        </w:rPr>
        <w:t>年下半年中小学教师资格考试面试工作的有关事宜公告如下：</w:t>
      </w:r>
    </w:p>
    <w:p w:rsidR="00CF4F41" w:rsidRPr="008E6FCE" w:rsidRDefault="00CF4F41" w:rsidP="008E6FCE">
      <w:pPr>
        <w:widowControl/>
        <w:ind w:firstLine="640"/>
        <w:rPr>
          <w:rFonts w:cs="Calibri"/>
          <w:color w:val="000000"/>
          <w:kern w:val="0"/>
          <w:szCs w:val="21"/>
        </w:rPr>
      </w:pPr>
      <w:r w:rsidRPr="008E6FCE">
        <w:rPr>
          <w:rFonts w:ascii="黑体" w:eastAsia="黑体" w:hAnsi="黑体" w:cs="Calibri" w:hint="eastAsia"/>
          <w:color w:val="000000"/>
          <w:kern w:val="0"/>
          <w:sz w:val="32"/>
          <w:szCs w:val="32"/>
        </w:rPr>
        <w:t>一、面试工作安排</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hint="eastAsia"/>
          <w:color w:val="000000"/>
          <w:kern w:val="0"/>
          <w:sz w:val="32"/>
          <w:szCs w:val="32"/>
        </w:rPr>
        <w:t>（一）报名条件</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hint="eastAsia"/>
          <w:color w:val="000000"/>
          <w:kern w:val="0"/>
          <w:sz w:val="32"/>
          <w:szCs w:val="32"/>
        </w:rPr>
        <w:t>报名参加广东省中小学教师资格考试面试的考生应当具备以下条件：</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hint="eastAsia"/>
          <w:color w:val="000000"/>
          <w:kern w:val="0"/>
          <w:sz w:val="32"/>
          <w:szCs w:val="32"/>
        </w:rPr>
        <w:t>（</w:t>
      </w:r>
      <w:r w:rsidRPr="008E6FCE">
        <w:rPr>
          <w:rFonts w:ascii="仿宋_GB2312" w:eastAsia="仿宋_GB2312" w:cs="Calibri"/>
          <w:color w:val="000000"/>
          <w:kern w:val="0"/>
          <w:sz w:val="32"/>
          <w:szCs w:val="32"/>
        </w:rPr>
        <w:t>1</w:t>
      </w:r>
      <w:r w:rsidRPr="008E6FCE">
        <w:rPr>
          <w:rFonts w:ascii="仿宋_GB2312" w:eastAsia="仿宋_GB2312" w:cs="Calibri" w:hint="eastAsia"/>
          <w:color w:val="000000"/>
          <w:kern w:val="0"/>
          <w:sz w:val="32"/>
          <w:szCs w:val="32"/>
        </w:rPr>
        <w:t>）具有中华人民共和国国籍，身体健康。</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hint="eastAsia"/>
          <w:color w:val="000000"/>
          <w:kern w:val="0"/>
          <w:sz w:val="32"/>
          <w:szCs w:val="32"/>
        </w:rPr>
        <w:t>（</w:t>
      </w:r>
      <w:r w:rsidRPr="008E6FCE">
        <w:rPr>
          <w:rFonts w:ascii="仿宋_GB2312" w:eastAsia="仿宋_GB2312" w:cs="Calibri"/>
          <w:color w:val="000000"/>
          <w:kern w:val="0"/>
          <w:sz w:val="32"/>
          <w:szCs w:val="32"/>
        </w:rPr>
        <w:t>2</w:t>
      </w:r>
      <w:r w:rsidRPr="008E6FCE">
        <w:rPr>
          <w:rFonts w:ascii="仿宋_GB2312" w:eastAsia="仿宋_GB2312" w:cs="Calibri" w:hint="eastAsia"/>
          <w:color w:val="000000"/>
          <w:kern w:val="0"/>
          <w:sz w:val="32"/>
          <w:szCs w:val="32"/>
        </w:rPr>
        <w:t>）遵守宪法和法律，热爱教育事业，具有良好的思想品德。</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hint="eastAsia"/>
          <w:color w:val="000000"/>
          <w:kern w:val="0"/>
          <w:sz w:val="32"/>
          <w:szCs w:val="32"/>
        </w:rPr>
        <w:t>（</w:t>
      </w:r>
      <w:r w:rsidRPr="008E6FCE">
        <w:rPr>
          <w:rFonts w:ascii="仿宋_GB2312" w:eastAsia="仿宋_GB2312" w:cs="Calibri"/>
          <w:color w:val="000000"/>
          <w:kern w:val="0"/>
          <w:sz w:val="32"/>
          <w:szCs w:val="32"/>
        </w:rPr>
        <w:t>3</w:t>
      </w:r>
      <w:r w:rsidRPr="008E6FCE">
        <w:rPr>
          <w:rFonts w:ascii="仿宋_GB2312" w:eastAsia="仿宋_GB2312" w:cs="Calibri" w:hint="eastAsia"/>
          <w:color w:val="000000"/>
          <w:kern w:val="0"/>
          <w:sz w:val="32"/>
          <w:szCs w:val="32"/>
        </w:rPr>
        <w:t>）未达到国家法定退休年龄，具有广东户籍，或人事（劳动）关系在广东。</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hint="eastAsia"/>
          <w:color w:val="000000"/>
          <w:kern w:val="0"/>
          <w:sz w:val="32"/>
          <w:szCs w:val="32"/>
        </w:rPr>
        <w:t>（</w:t>
      </w:r>
      <w:r w:rsidRPr="008E6FCE">
        <w:rPr>
          <w:rFonts w:ascii="仿宋_GB2312" w:eastAsia="仿宋_GB2312" w:cs="Calibri"/>
          <w:color w:val="000000"/>
          <w:kern w:val="0"/>
          <w:sz w:val="32"/>
          <w:szCs w:val="32"/>
        </w:rPr>
        <w:t>4</w:t>
      </w:r>
      <w:r w:rsidRPr="008E6FCE">
        <w:rPr>
          <w:rFonts w:ascii="仿宋_GB2312" w:eastAsia="仿宋_GB2312" w:cs="Calibri" w:hint="eastAsia"/>
          <w:color w:val="000000"/>
          <w:kern w:val="0"/>
          <w:sz w:val="32"/>
          <w:szCs w:val="32"/>
        </w:rPr>
        <w:t>）符合《教师法》规定的学历要求。</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hint="eastAsia"/>
          <w:color w:val="000000"/>
          <w:kern w:val="0"/>
          <w:sz w:val="32"/>
          <w:szCs w:val="32"/>
        </w:rPr>
        <w:t>（</w:t>
      </w:r>
      <w:r w:rsidRPr="008E6FCE">
        <w:rPr>
          <w:rFonts w:ascii="仿宋_GB2312" w:eastAsia="仿宋_GB2312" w:cs="Calibri"/>
          <w:color w:val="000000"/>
          <w:kern w:val="0"/>
          <w:sz w:val="32"/>
          <w:szCs w:val="32"/>
        </w:rPr>
        <w:t>5</w:t>
      </w:r>
      <w:r w:rsidRPr="008E6FCE">
        <w:rPr>
          <w:rFonts w:ascii="仿宋_GB2312" w:eastAsia="仿宋_GB2312" w:cs="Calibri" w:hint="eastAsia"/>
          <w:color w:val="000000"/>
          <w:kern w:val="0"/>
          <w:sz w:val="32"/>
          <w:szCs w:val="32"/>
        </w:rPr>
        <w:t>）广东省内普通高等学校三年级及以上的全日制学生、毕业学年的全日制专科生、广东省内幼儿师范学校毕业学年全日制学生以及全日制研究生，可凭学校出具的在籍学习证明报考相应的教师资格。</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hint="eastAsia"/>
          <w:color w:val="000000"/>
          <w:kern w:val="0"/>
          <w:sz w:val="32"/>
          <w:szCs w:val="32"/>
        </w:rPr>
        <w:t>（</w:t>
      </w:r>
      <w:r w:rsidRPr="008E6FCE">
        <w:rPr>
          <w:rFonts w:ascii="仿宋_GB2312" w:eastAsia="仿宋_GB2312" w:cs="Calibri"/>
          <w:color w:val="000000"/>
          <w:kern w:val="0"/>
          <w:sz w:val="32"/>
          <w:szCs w:val="32"/>
        </w:rPr>
        <w:t>6</w:t>
      </w:r>
      <w:r w:rsidRPr="008E6FCE">
        <w:rPr>
          <w:rFonts w:ascii="仿宋_GB2312" w:eastAsia="仿宋_GB2312" w:cs="Calibri" w:hint="eastAsia"/>
          <w:color w:val="000000"/>
          <w:kern w:val="0"/>
          <w:sz w:val="32"/>
          <w:szCs w:val="32"/>
        </w:rPr>
        <w:t>）符合上述报考条件，已参加全国中小学教师资格考试笔试，成绩合格且在有效期内，方可报名参加面试。</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hint="eastAsia"/>
          <w:color w:val="000000"/>
          <w:kern w:val="0"/>
          <w:sz w:val="32"/>
          <w:szCs w:val="32"/>
        </w:rPr>
        <w:t>（二）面试内容及科目</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color w:val="000000"/>
          <w:kern w:val="0"/>
          <w:sz w:val="32"/>
          <w:szCs w:val="32"/>
        </w:rPr>
        <w:t>1.</w:t>
      </w:r>
      <w:r w:rsidRPr="008E6FCE">
        <w:rPr>
          <w:rFonts w:ascii="仿宋_GB2312" w:eastAsia="仿宋_GB2312" w:cs="Calibri" w:hint="eastAsia"/>
          <w:color w:val="000000"/>
          <w:kern w:val="0"/>
          <w:sz w:val="32"/>
          <w:szCs w:val="32"/>
        </w:rPr>
        <w:t>面试内容</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hint="eastAsia"/>
          <w:color w:val="000000"/>
          <w:kern w:val="0"/>
          <w:sz w:val="32"/>
          <w:szCs w:val="32"/>
        </w:rPr>
        <w:t>面试依据教育部印发的《中小学和幼儿园教师资格考试标准（试行）》和《考试大纲（试行）》（面试部分），通过备课（或活动设计）、试讲（或演示）、答辩（或陈述）等环节进行。主要考核申请人职业道德、心理素质、仪表仪态、言语表达、思维品质等教学基本素养和教学设计、教学实施、教学评价等教学基本技能。了解各科目考试大纲，请登陆“中小学教师资格考试网”（</w:t>
      </w:r>
      <w:hyperlink r:id="rId9" w:tgtFrame="_blank" w:history="1">
        <w:r w:rsidRPr="008E6FCE">
          <w:rPr>
            <w:rFonts w:ascii="仿宋_GB2312" w:eastAsia="仿宋_GB2312" w:cs="Calibri"/>
            <w:color w:val="0000FF"/>
            <w:kern w:val="0"/>
            <w:sz w:val="32"/>
            <w:szCs w:val="32"/>
          </w:rPr>
          <w:t>www.ntce.cn</w:t>
        </w:r>
      </w:hyperlink>
      <w:r w:rsidRPr="008E6FCE">
        <w:rPr>
          <w:rFonts w:ascii="仿宋_GB2312" w:eastAsia="仿宋_GB2312" w:cs="Calibri" w:hint="eastAsia"/>
          <w:color w:val="000000"/>
          <w:kern w:val="0"/>
          <w:sz w:val="32"/>
          <w:szCs w:val="32"/>
        </w:rPr>
        <w:t>）查询。</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color w:val="000000"/>
          <w:kern w:val="0"/>
          <w:sz w:val="32"/>
          <w:szCs w:val="32"/>
        </w:rPr>
        <w:t>2.</w:t>
      </w:r>
      <w:r w:rsidRPr="008E6FCE">
        <w:rPr>
          <w:rFonts w:ascii="仿宋_GB2312" w:eastAsia="仿宋_GB2312" w:cs="Calibri" w:hint="eastAsia"/>
          <w:color w:val="000000"/>
          <w:kern w:val="0"/>
          <w:sz w:val="32"/>
          <w:szCs w:val="32"/>
        </w:rPr>
        <w:t>面试科目</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hint="eastAsia"/>
          <w:color w:val="000000"/>
          <w:kern w:val="0"/>
          <w:sz w:val="32"/>
          <w:szCs w:val="32"/>
        </w:rPr>
        <w:t>（</w:t>
      </w:r>
      <w:r w:rsidRPr="008E6FCE">
        <w:rPr>
          <w:rFonts w:ascii="仿宋_GB2312" w:eastAsia="仿宋_GB2312" w:cs="Calibri"/>
          <w:color w:val="000000"/>
          <w:kern w:val="0"/>
          <w:sz w:val="32"/>
          <w:szCs w:val="32"/>
        </w:rPr>
        <w:t>1</w:t>
      </w:r>
      <w:r w:rsidRPr="008E6FCE">
        <w:rPr>
          <w:rFonts w:ascii="仿宋_GB2312" w:eastAsia="仿宋_GB2312" w:cs="Calibri" w:hint="eastAsia"/>
          <w:color w:val="000000"/>
          <w:kern w:val="0"/>
          <w:sz w:val="32"/>
          <w:szCs w:val="32"/>
        </w:rPr>
        <w:t>）幼儿园教师资格面试不分科目。</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hint="eastAsia"/>
          <w:color w:val="000000"/>
          <w:kern w:val="0"/>
          <w:sz w:val="32"/>
          <w:szCs w:val="32"/>
        </w:rPr>
        <w:t>（</w:t>
      </w:r>
      <w:r w:rsidRPr="008E6FCE">
        <w:rPr>
          <w:rFonts w:ascii="仿宋_GB2312" w:eastAsia="仿宋_GB2312" w:cs="Calibri"/>
          <w:color w:val="000000"/>
          <w:kern w:val="0"/>
          <w:sz w:val="32"/>
          <w:szCs w:val="32"/>
        </w:rPr>
        <w:t>2</w:t>
      </w:r>
      <w:r w:rsidRPr="008E6FCE">
        <w:rPr>
          <w:rFonts w:ascii="仿宋_GB2312" w:eastAsia="仿宋_GB2312" w:cs="Calibri" w:hint="eastAsia"/>
          <w:color w:val="000000"/>
          <w:kern w:val="0"/>
          <w:sz w:val="32"/>
          <w:szCs w:val="32"/>
        </w:rPr>
        <w:t>）小学教师资格面试分语文、数学、英语、社会、科学、体育、音乐和美术共</w:t>
      </w:r>
      <w:r w:rsidRPr="008E6FCE">
        <w:rPr>
          <w:rFonts w:ascii="仿宋_GB2312" w:eastAsia="仿宋_GB2312" w:cs="Calibri"/>
          <w:color w:val="000000"/>
          <w:kern w:val="0"/>
          <w:sz w:val="32"/>
          <w:szCs w:val="32"/>
        </w:rPr>
        <w:t>8</w:t>
      </w:r>
      <w:r w:rsidRPr="008E6FCE">
        <w:rPr>
          <w:rFonts w:ascii="仿宋_GB2312" w:eastAsia="仿宋_GB2312" w:cs="Calibri" w:hint="eastAsia"/>
          <w:color w:val="000000"/>
          <w:kern w:val="0"/>
          <w:sz w:val="32"/>
          <w:szCs w:val="32"/>
        </w:rPr>
        <w:t>个科目。</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hint="eastAsia"/>
          <w:color w:val="000000"/>
          <w:kern w:val="0"/>
          <w:sz w:val="32"/>
          <w:szCs w:val="32"/>
        </w:rPr>
        <w:t>（</w:t>
      </w:r>
      <w:r w:rsidRPr="008E6FCE">
        <w:rPr>
          <w:rFonts w:ascii="仿宋_GB2312" w:eastAsia="仿宋_GB2312" w:cs="Calibri"/>
          <w:color w:val="000000"/>
          <w:kern w:val="0"/>
          <w:sz w:val="32"/>
          <w:szCs w:val="32"/>
        </w:rPr>
        <w:t>3</w:t>
      </w:r>
      <w:r w:rsidRPr="008E6FCE">
        <w:rPr>
          <w:rFonts w:ascii="仿宋_GB2312" w:eastAsia="仿宋_GB2312" w:cs="Calibri" w:hint="eastAsia"/>
          <w:color w:val="000000"/>
          <w:kern w:val="0"/>
          <w:sz w:val="32"/>
          <w:szCs w:val="32"/>
        </w:rPr>
        <w:t>）初级中学教师资格面试科目分语文、数学、英语、思想品德、历史、地理、物理、化学、生物、音乐、体育与健康、美术、信息科技、历史与社会、科学共</w:t>
      </w:r>
      <w:r w:rsidRPr="008E6FCE">
        <w:rPr>
          <w:rFonts w:ascii="仿宋_GB2312" w:eastAsia="仿宋_GB2312" w:cs="Calibri"/>
          <w:color w:val="000000"/>
          <w:kern w:val="0"/>
          <w:sz w:val="32"/>
          <w:szCs w:val="32"/>
        </w:rPr>
        <w:t>15</w:t>
      </w:r>
      <w:r w:rsidRPr="008E6FCE">
        <w:rPr>
          <w:rFonts w:ascii="仿宋_GB2312" w:eastAsia="仿宋_GB2312" w:cs="Calibri" w:hint="eastAsia"/>
          <w:color w:val="000000"/>
          <w:kern w:val="0"/>
          <w:sz w:val="32"/>
          <w:szCs w:val="32"/>
        </w:rPr>
        <w:t>个科目。</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hint="eastAsia"/>
          <w:color w:val="000000"/>
          <w:kern w:val="0"/>
          <w:sz w:val="32"/>
          <w:szCs w:val="32"/>
        </w:rPr>
        <w:t>（</w:t>
      </w:r>
      <w:r w:rsidRPr="008E6FCE">
        <w:rPr>
          <w:rFonts w:ascii="仿宋_GB2312" w:eastAsia="仿宋_GB2312" w:cs="Calibri"/>
          <w:color w:val="000000"/>
          <w:kern w:val="0"/>
          <w:sz w:val="32"/>
          <w:szCs w:val="32"/>
        </w:rPr>
        <w:t>4</w:t>
      </w:r>
      <w:r w:rsidRPr="008E6FCE">
        <w:rPr>
          <w:rFonts w:ascii="仿宋_GB2312" w:eastAsia="仿宋_GB2312" w:cs="Calibri" w:hint="eastAsia"/>
          <w:color w:val="000000"/>
          <w:kern w:val="0"/>
          <w:sz w:val="32"/>
          <w:szCs w:val="32"/>
        </w:rPr>
        <w:t>）高级中学教师资格面试科目分语文、数学、英语、思想政治、历史、地理、物理、化学、生物、音乐、体育与健康、美术、信息科技、通用技术共</w:t>
      </w:r>
      <w:r w:rsidRPr="008E6FCE">
        <w:rPr>
          <w:rFonts w:ascii="仿宋_GB2312" w:eastAsia="仿宋_GB2312" w:cs="Calibri"/>
          <w:color w:val="000000"/>
          <w:kern w:val="0"/>
          <w:sz w:val="32"/>
          <w:szCs w:val="32"/>
        </w:rPr>
        <w:t>14</w:t>
      </w:r>
      <w:r w:rsidRPr="008E6FCE">
        <w:rPr>
          <w:rFonts w:ascii="仿宋_GB2312" w:eastAsia="仿宋_GB2312" w:cs="Calibri" w:hint="eastAsia"/>
          <w:color w:val="000000"/>
          <w:kern w:val="0"/>
          <w:sz w:val="32"/>
          <w:szCs w:val="32"/>
        </w:rPr>
        <w:t>个科目。</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hint="eastAsia"/>
          <w:color w:val="000000"/>
          <w:kern w:val="0"/>
          <w:sz w:val="32"/>
          <w:szCs w:val="32"/>
        </w:rPr>
        <w:t>（</w:t>
      </w:r>
      <w:r w:rsidRPr="008E6FCE">
        <w:rPr>
          <w:rFonts w:ascii="仿宋_GB2312" w:eastAsia="仿宋_GB2312" w:cs="Calibri"/>
          <w:color w:val="000000"/>
          <w:kern w:val="0"/>
          <w:sz w:val="32"/>
          <w:szCs w:val="32"/>
        </w:rPr>
        <w:t>5</w:t>
      </w:r>
      <w:r w:rsidRPr="008E6FCE">
        <w:rPr>
          <w:rFonts w:ascii="仿宋_GB2312" w:eastAsia="仿宋_GB2312" w:cs="Calibri" w:hint="eastAsia"/>
          <w:color w:val="000000"/>
          <w:kern w:val="0"/>
          <w:sz w:val="32"/>
          <w:szCs w:val="32"/>
        </w:rPr>
        <w:t>）中等职业学校文化课教师资格面试科目同高级中学。中等职业学校专业课和实习指导教师面试按《广东省中等职业学校专业课教师和实习指导教师资格考试面试大纲》（粤教继函〔</w:t>
      </w:r>
      <w:r w:rsidRPr="008E6FCE">
        <w:rPr>
          <w:rFonts w:ascii="仿宋_GB2312" w:eastAsia="仿宋_GB2312" w:cs="Calibri"/>
          <w:color w:val="000000"/>
          <w:kern w:val="0"/>
          <w:sz w:val="32"/>
          <w:szCs w:val="32"/>
        </w:rPr>
        <w:t>2016</w:t>
      </w:r>
      <w:r w:rsidRPr="008E6FCE">
        <w:rPr>
          <w:rFonts w:ascii="仿宋_GB2312" w:eastAsia="仿宋_GB2312" w:cs="Calibri" w:hint="eastAsia"/>
          <w:color w:val="000000"/>
          <w:kern w:val="0"/>
          <w:sz w:val="32"/>
          <w:szCs w:val="32"/>
        </w:rPr>
        <w:t>〕</w:t>
      </w:r>
      <w:r w:rsidRPr="008E6FCE">
        <w:rPr>
          <w:rFonts w:ascii="仿宋_GB2312" w:eastAsia="仿宋_GB2312" w:cs="Calibri"/>
          <w:color w:val="000000"/>
          <w:kern w:val="0"/>
          <w:sz w:val="32"/>
          <w:szCs w:val="32"/>
        </w:rPr>
        <w:t>37</w:t>
      </w:r>
      <w:r w:rsidRPr="008E6FCE">
        <w:rPr>
          <w:rFonts w:ascii="仿宋_GB2312" w:eastAsia="仿宋_GB2312" w:cs="Calibri" w:hint="eastAsia"/>
          <w:color w:val="000000"/>
          <w:kern w:val="0"/>
          <w:sz w:val="32"/>
          <w:szCs w:val="32"/>
        </w:rPr>
        <w:t>号）规定进行。</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hint="eastAsia"/>
          <w:color w:val="000000"/>
          <w:kern w:val="0"/>
          <w:sz w:val="32"/>
          <w:szCs w:val="32"/>
        </w:rPr>
        <w:t>（三）报考流程</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color w:val="000000"/>
          <w:kern w:val="0"/>
          <w:sz w:val="32"/>
          <w:szCs w:val="32"/>
        </w:rPr>
        <w:t>1.</w:t>
      </w:r>
      <w:r w:rsidRPr="008E6FCE">
        <w:rPr>
          <w:rFonts w:ascii="仿宋_GB2312" w:eastAsia="仿宋_GB2312" w:cs="Calibri" w:hint="eastAsia"/>
          <w:color w:val="000000"/>
          <w:kern w:val="0"/>
          <w:sz w:val="32"/>
          <w:szCs w:val="32"/>
        </w:rPr>
        <w:t>网上报名：</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hint="eastAsia"/>
          <w:color w:val="000000"/>
          <w:kern w:val="0"/>
          <w:sz w:val="32"/>
          <w:szCs w:val="32"/>
        </w:rPr>
        <w:t>考生应于</w:t>
      </w:r>
      <w:r w:rsidRPr="008E6FCE">
        <w:rPr>
          <w:rFonts w:ascii="仿宋_GB2312" w:eastAsia="仿宋_GB2312" w:cs="Calibri"/>
          <w:color w:val="000000"/>
          <w:kern w:val="0"/>
          <w:sz w:val="32"/>
          <w:szCs w:val="32"/>
        </w:rPr>
        <w:t>2016</w:t>
      </w:r>
      <w:r w:rsidRPr="008E6FCE">
        <w:rPr>
          <w:rFonts w:ascii="仿宋_GB2312" w:eastAsia="仿宋_GB2312" w:cs="Calibri" w:hint="eastAsia"/>
          <w:color w:val="000000"/>
          <w:kern w:val="0"/>
          <w:sz w:val="32"/>
          <w:szCs w:val="32"/>
        </w:rPr>
        <w:t>年</w:t>
      </w:r>
      <w:r w:rsidRPr="008E6FCE">
        <w:rPr>
          <w:rFonts w:ascii="仿宋_GB2312" w:eastAsia="仿宋_GB2312" w:cs="Calibri"/>
          <w:color w:val="000000"/>
          <w:kern w:val="0"/>
          <w:sz w:val="32"/>
          <w:szCs w:val="32"/>
        </w:rPr>
        <w:t>12</w:t>
      </w:r>
      <w:r w:rsidRPr="008E6FCE">
        <w:rPr>
          <w:rFonts w:ascii="仿宋_GB2312" w:eastAsia="仿宋_GB2312" w:cs="Calibri" w:hint="eastAsia"/>
          <w:color w:val="000000"/>
          <w:kern w:val="0"/>
          <w:sz w:val="32"/>
          <w:szCs w:val="32"/>
        </w:rPr>
        <w:t>月</w:t>
      </w:r>
      <w:r w:rsidRPr="008E6FCE">
        <w:rPr>
          <w:rFonts w:ascii="仿宋_GB2312" w:eastAsia="仿宋_GB2312" w:cs="Calibri"/>
          <w:color w:val="000000"/>
          <w:kern w:val="0"/>
          <w:sz w:val="32"/>
          <w:szCs w:val="32"/>
        </w:rPr>
        <w:t>16</w:t>
      </w:r>
      <w:r w:rsidRPr="008E6FCE">
        <w:rPr>
          <w:rFonts w:ascii="仿宋_GB2312" w:eastAsia="仿宋_GB2312" w:cs="Calibri" w:hint="eastAsia"/>
          <w:color w:val="000000"/>
          <w:kern w:val="0"/>
          <w:sz w:val="32"/>
          <w:szCs w:val="32"/>
        </w:rPr>
        <w:t>日至</w:t>
      </w:r>
      <w:r w:rsidRPr="008E6FCE">
        <w:rPr>
          <w:rFonts w:ascii="仿宋_GB2312" w:eastAsia="仿宋_GB2312" w:cs="Calibri"/>
          <w:color w:val="000000"/>
          <w:kern w:val="0"/>
          <w:sz w:val="32"/>
          <w:szCs w:val="32"/>
        </w:rPr>
        <w:t>19</w:t>
      </w:r>
      <w:r w:rsidRPr="008E6FCE">
        <w:rPr>
          <w:rFonts w:ascii="仿宋_GB2312" w:eastAsia="仿宋_GB2312" w:cs="Calibri" w:hint="eastAsia"/>
          <w:color w:val="000000"/>
          <w:kern w:val="0"/>
          <w:sz w:val="32"/>
          <w:szCs w:val="32"/>
        </w:rPr>
        <w:t>日期间，登录“中小学教师资格考试网”（</w:t>
      </w:r>
      <w:hyperlink r:id="rId10" w:tgtFrame="_blank" w:history="1">
        <w:r w:rsidRPr="008E6FCE">
          <w:rPr>
            <w:rFonts w:ascii="仿宋_GB2312" w:eastAsia="仿宋_GB2312" w:cs="Calibri"/>
            <w:color w:val="0000FF"/>
            <w:kern w:val="0"/>
            <w:sz w:val="32"/>
            <w:szCs w:val="32"/>
          </w:rPr>
          <w:t>www.ntce.cn</w:t>
        </w:r>
      </w:hyperlink>
      <w:r w:rsidRPr="008E6FCE">
        <w:rPr>
          <w:rFonts w:ascii="仿宋_GB2312" w:eastAsia="仿宋_GB2312" w:cs="Calibri" w:hint="eastAsia"/>
          <w:color w:val="000000"/>
          <w:kern w:val="0"/>
          <w:sz w:val="32"/>
          <w:szCs w:val="32"/>
        </w:rPr>
        <w:t>）进行网上注册、报名。报名时间截止后，报名系统将自动关闭，不再受理考生报考。</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hint="eastAsia"/>
          <w:color w:val="000000"/>
          <w:kern w:val="0"/>
          <w:sz w:val="32"/>
          <w:szCs w:val="32"/>
        </w:rPr>
        <w:t>考生报名时应选择户籍或人事（劳动）关系所在市（</w:t>
      </w:r>
      <w:r w:rsidRPr="00255D0E">
        <w:rPr>
          <w:rFonts w:ascii="仿宋_GB2312" w:eastAsia="仿宋_GB2312" w:cs="Calibri" w:hint="eastAsia"/>
          <w:b/>
          <w:color w:val="0000FF"/>
          <w:kern w:val="0"/>
          <w:sz w:val="32"/>
          <w:szCs w:val="32"/>
        </w:rPr>
        <w:t>在读生选择就读学校所在市</w:t>
      </w:r>
      <w:r w:rsidRPr="008E6FCE">
        <w:rPr>
          <w:rFonts w:ascii="仿宋_GB2312" w:eastAsia="仿宋_GB2312" w:cs="Calibri" w:hint="eastAsia"/>
          <w:color w:val="000000"/>
          <w:kern w:val="0"/>
          <w:sz w:val="32"/>
          <w:szCs w:val="32"/>
        </w:rPr>
        <w:t>）</w:t>
      </w:r>
      <w:r w:rsidRPr="00255D0E">
        <w:rPr>
          <w:rFonts w:ascii="仿宋_GB2312" w:eastAsia="仿宋_GB2312" w:cs="Calibri" w:hint="eastAsia"/>
          <w:b/>
          <w:color w:val="0000FF"/>
          <w:kern w:val="0"/>
          <w:sz w:val="32"/>
          <w:szCs w:val="32"/>
        </w:rPr>
        <w:t>为报考考区</w:t>
      </w:r>
      <w:r w:rsidRPr="008E6FCE">
        <w:rPr>
          <w:rFonts w:ascii="仿宋_GB2312" w:eastAsia="仿宋_GB2312" w:cs="Calibri" w:hint="eastAsia"/>
          <w:color w:val="000000"/>
          <w:kern w:val="0"/>
          <w:sz w:val="32"/>
          <w:szCs w:val="32"/>
        </w:rPr>
        <w:t>，顺德区考生选择顺德考区。广州市报考幼儿园、中等职业学校专业课教师和中等职业学校实习指导教师的考生须选择“广州幼儿园、中职考区”为报考考区，其他考生（含中职文化课考生）选择户籍或人事（劳动）关系所在区为报考考区。</w:t>
      </w:r>
      <w:r w:rsidRPr="008E6FCE">
        <w:rPr>
          <w:rFonts w:ascii="仿宋_GB2312" w:eastAsia="仿宋_GB2312" w:cs="Calibri"/>
          <w:color w:val="000000"/>
          <w:kern w:val="0"/>
          <w:sz w:val="32"/>
          <w:szCs w:val="32"/>
        </w:rPr>
        <w:t xml:space="preserve"> </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hint="eastAsia"/>
          <w:color w:val="000000"/>
          <w:kern w:val="0"/>
          <w:sz w:val="32"/>
          <w:szCs w:val="32"/>
        </w:rPr>
        <w:t>考生注册报名时上传的照片应为本人近</w:t>
      </w:r>
      <w:r w:rsidRPr="008E6FCE">
        <w:rPr>
          <w:rFonts w:ascii="仿宋_GB2312" w:eastAsia="仿宋_GB2312" w:cs="Calibri"/>
          <w:color w:val="000000"/>
          <w:kern w:val="0"/>
          <w:sz w:val="32"/>
          <w:szCs w:val="32"/>
        </w:rPr>
        <w:t>6</w:t>
      </w:r>
      <w:r w:rsidRPr="008E6FCE">
        <w:rPr>
          <w:rFonts w:ascii="仿宋_GB2312" w:eastAsia="仿宋_GB2312" w:cs="Calibri" w:hint="eastAsia"/>
          <w:color w:val="000000"/>
          <w:kern w:val="0"/>
          <w:sz w:val="32"/>
          <w:szCs w:val="32"/>
        </w:rPr>
        <w:t>个月内的免冠正面证件照，不允许使用风景照、写真照等。照片中应显示考生头部和肩的上部，不允许带帽子、头巾、发带、墨镜。此照片将用于准考证和考试合格证明，请考生上传照片时按规定要求选用，照片不符合要求可能导致现场审核不通过或影响考生参加考试。</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color w:val="000000"/>
          <w:kern w:val="0"/>
          <w:sz w:val="32"/>
          <w:szCs w:val="32"/>
        </w:rPr>
        <w:t>2.</w:t>
      </w:r>
      <w:r w:rsidRPr="008E6FCE">
        <w:rPr>
          <w:rFonts w:ascii="仿宋_GB2312" w:eastAsia="仿宋_GB2312" w:cs="Calibri" w:hint="eastAsia"/>
          <w:color w:val="000000"/>
          <w:kern w:val="0"/>
          <w:sz w:val="32"/>
          <w:szCs w:val="32"/>
        </w:rPr>
        <w:t>现场审核</w:t>
      </w:r>
    </w:p>
    <w:p w:rsidR="00CF4F41" w:rsidRPr="008E6FCE" w:rsidRDefault="00CF4F41" w:rsidP="008E6FCE">
      <w:pPr>
        <w:widowControl/>
        <w:ind w:firstLine="640"/>
        <w:rPr>
          <w:rFonts w:cs="Calibri"/>
          <w:color w:val="000000"/>
          <w:kern w:val="0"/>
          <w:szCs w:val="21"/>
        </w:rPr>
      </w:pPr>
      <w:r w:rsidRPr="00A52873">
        <w:rPr>
          <w:rFonts w:ascii="仿宋_GB2312" w:eastAsia="仿宋_GB2312" w:cs="Calibri" w:hint="eastAsia"/>
          <w:b/>
          <w:color w:val="FF0000"/>
          <w:kern w:val="0"/>
          <w:sz w:val="32"/>
          <w:szCs w:val="32"/>
        </w:rPr>
        <w:t>现场审核安排在</w:t>
      </w:r>
      <w:r w:rsidRPr="00A52873">
        <w:rPr>
          <w:rFonts w:ascii="仿宋_GB2312" w:eastAsia="仿宋_GB2312" w:cs="Calibri"/>
          <w:b/>
          <w:color w:val="FF0000"/>
          <w:kern w:val="0"/>
          <w:sz w:val="32"/>
          <w:szCs w:val="32"/>
        </w:rPr>
        <w:t>12</w:t>
      </w:r>
      <w:r w:rsidRPr="00A52873">
        <w:rPr>
          <w:rFonts w:ascii="仿宋_GB2312" w:eastAsia="仿宋_GB2312" w:cs="Calibri" w:hint="eastAsia"/>
          <w:b/>
          <w:color w:val="FF0000"/>
          <w:kern w:val="0"/>
          <w:sz w:val="32"/>
          <w:szCs w:val="32"/>
        </w:rPr>
        <w:t>月</w:t>
      </w:r>
      <w:r w:rsidRPr="00A52873">
        <w:rPr>
          <w:rFonts w:ascii="仿宋_GB2312" w:eastAsia="仿宋_GB2312" w:cs="Calibri"/>
          <w:b/>
          <w:color w:val="FF0000"/>
          <w:kern w:val="0"/>
          <w:sz w:val="32"/>
          <w:szCs w:val="32"/>
        </w:rPr>
        <w:t>16</w:t>
      </w:r>
      <w:r w:rsidRPr="00A52873">
        <w:rPr>
          <w:rFonts w:ascii="仿宋_GB2312" w:eastAsia="仿宋_GB2312" w:cs="Calibri" w:hint="eastAsia"/>
          <w:b/>
          <w:color w:val="FF0000"/>
          <w:kern w:val="0"/>
          <w:sz w:val="32"/>
          <w:szCs w:val="32"/>
        </w:rPr>
        <w:t>日至</w:t>
      </w:r>
      <w:r w:rsidRPr="00A52873">
        <w:rPr>
          <w:rFonts w:ascii="仿宋_GB2312" w:eastAsia="仿宋_GB2312" w:cs="Calibri"/>
          <w:b/>
          <w:color w:val="FF0000"/>
          <w:kern w:val="0"/>
          <w:sz w:val="32"/>
          <w:szCs w:val="32"/>
        </w:rPr>
        <w:t>22</w:t>
      </w:r>
      <w:r w:rsidRPr="00A52873">
        <w:rPr>
          <w:rFonts w:ascii="仿宋_GB2312" w:eastAsia="仿宋_GB2312" w:cs="Calibri" w:hint="eastAsia"/>
          <w:b/>
          <w:color w:val="FF0000"/>
          <w:kern w:val="0"/>
          <w:sz w:val="32"/>
          <w:szCs w:val="32"/>
        </w:rPr>
        <w:t>日</w:t>
      </w:r>
      <w:r w:rsidRPr="008E6FCE">
        <w:rPr>
          <w:rFonts w:ascii="仿宋_GB2312" w:eastAsia="仿宋_GB2312" w:cs="Calibri" w:hint="eastAsia"/>
          <w:color w:val="000000"/>
          <w:kern w:val="0"/>
          <w:sz w:val="32"/>
          <w:szCs w:val="32"/>
        </w:rPr>
        <w:t>，考生网上报名完成后，应在规定时间持相关证明材料原件和复印件到报考考区指定的现场审核点进行资格审核。各考区现场审核点的受理范围和具体受理时间不同，请考生及时关注报考考区发布的信息，各考区现场审核点详细情况见附件</w:t>
      </w:r>
      <w:r w:rsidRPr="008E6FCE">
        <w:rPr>
          <w:rFonts w:ascii="仿宋_GB2312" w:eastAsia="仿宋_GB2312" w:cs="Calibri"/>
          <w:color w:val="000000"/>
          <w:kern w:val="0"/>
          <w:sz w:val="32"/>
          <w:szCs w:val="32"/>
        </w:rPr>
        <w:t>1</w:t>
      </w:r>
      <w:r w:rsidRPr="008E6FCE">
        <w:rPr>
          <w:rFonts w:ascii="仿宋_GB2312" w:eastAsia="仿宋_GB2312" w:cs="Calibri" w:hint="eastAsia"/>
          <w:color w:val="000000"/>
          <w:kern w:val="0"/>
          <w:sz w:val="32"/>
          <w:szCs w:val="32"/>
        </w:rPr>
        <w:t>。</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hint="eastAsia"/>
          <w:color w:val="000000"/>
          <w:kern w:val="0"/>
          <w:sz w:val="32"/>
          <w:szCs w:val="32"/>
        </w:rPr>
        <w:t>（</w:t>
      </w:r>
      <w:r w:rsidRPr="008E6FCE">
        <w:rPr>
          <w:rFonts w:ascii="仿宋_GB2312" w:eastAsia="仿宋_GB2312" w:cs="Calibri"/>
          <w:color w:val="000000"/>
          <w:kern w:val="0"/>
          <w:sz w:val="32"/>
          <w:szCs w:val="32"/>
        </w:rPr>
        <w:t>1</w:t>
      </w:r>
      <w:r w:rsidRPr="008E6FCE">
        <w:rPr>
          <w:rFonts w:ascii="仿宋_GB2312" w:eastAsia="仿宋_GB2312" w:cs="Calibri" w:hint="eastAsia"/>
          <w:color w:val="000000"/>
          <w:kern w:val="0"/>
          <w:sz w:val="32"/>
          <w:szCs w:val="32"/>
        </w:rPr>
        <w:t>）以户籍所在地报考的考生：</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hint="eastAsia"/>
          <w:color w:val="000000"/>
          <w:kern w:val="0"/>
          <w:sz w:val="32"/>
          <w:szCs w:val="32"/>
        </w:rPr>
        <w:t>①第二代居民身份证（</w:t>
      </w:r>
      <w:r w:rsidRPr="008E6FCE">
        <w:rPr>
          <w:rFonts w:ascii="仿宋_GB2312" w:eastAsia="仿宋_GB2312" w:cs="Calibri" w:hint="eastAsia"/>
          <w:i/>
          <w:iCs/>
          <w:color w:val="000000"/>
          <w:kern w:val="0"/>
          <w:sz w:val="32"/>
          <w:szCs w:val="32"/>
        </w:rPr>
        <w:t>需在有效期内</w:t>
      </w:r>
      <w:r w:rsidRPr="008E6FCE">
        <w:rPr>
          <w:rFonts w:ascii="仿宋_GB2312" w:eastAsia="仿宋_GB2312" w:cs="Calibri" w:hint="eastAsia"/>
          <w:color w:val="000000"/>
          <w:kern w:val="0"/>
          <w:sz w:val="32"/>
          <w:szCs w:val="32"/>
        </w:rPr>
        <w:t>）；</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hint="eastAsia"/>
          <w:color w:val="000000"/>
          <w:kern w:val="0"/>
          <w:sz w:val="32"/>
          <w:szCs w:val="32"/>
        </w:rPr>
        <w:t>②毕业证书；</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hint="eastAsia"/>
          <w:color w:val="000000"/>
          <w:kern w:val="0"/>
          <w:sz w:val="32"/>
          <w:szCs w:val="32"/>
        </w:rPr>
        <w:t>③本人户口本或集体户口证明。</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hint="eastAsia"/>
          <w:color w:val="000000"/>
          <w:kern w:val="0"/>
          <w:sz w:val="32"/>
          <w:szCs w:val="32"/>
        </w:rPr>
        <w:t>（</w:t>
      </w:r>
      <w:r w:rsidRPr="008E6FCE">
        <w:rPr>
          <w:rFonts w:ascii="仿宋_GB2312" w:eastAsia="仿宋_GB2312" w:cs="Calibri"/>
          <w:color w:val="000000"/>
          <w:kern w:val="0"/>
          <w:sz w:val="32"/>
          <w:szCs w:val="32"/>
        </w:rPr>
        <w:t>2</w:t>
      </w:r>
      <w:r w:rsidRPr="008E6FCE">
        <w:rPr>
          <w:rFonts w:ascii="仿宋_GB2312" w:eastAsia="仿宋_GB2312" w:cs="Calibri" w:hint="eastAsia"/>
          <w:color w:val="000000"/>
          <w:kern w:val="0"/>
          <w:sz w:val="32"/>
          <w:szCs w:val="32"/>
        </w:rPr>
        <w:t>）人事（劳动）关系在广东的考生：</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hint="eastAsia"/>
          <w:color w:val="000000"/>
          <w:kern w:val="0"/>
          <w:sz w:val="32"/>
          <w:szCs w:val="32"/>
        </w:rPr>
        <w:t>①第二代居民身份证（</w:t>
      </w:r>
      <w:r w:rsidRPr="008E6FCE">
        <w:rPr>
          <w:rFonts w:ascii="仿宋_GB2312" w:eastAsia="仿宋_GB2312" w:cs="Calibri" w:hint="eastAsia"/>
          <w:i/>
          <w:iCs/>
          <w:color w:val="000000"/>
          <w:kern w:val="0"/>
          <w:sz w:val="32"/>
          <w:szCs w:val="32"/>
        </w:rPr>
        <w:t>需在有效期内</w:t>
      </w:r>
      <w:r w:rsidRPr="008E6FCE">
        <w:rPr>
          <w:rFonts w:ascii="仿宋_GB2312" w:eastAsia="仿宋_GB2312" w:cs="Calibri" w:hint="eastAsia"/>
          <w:color w:val="000000"/>
          <w:kern w:val="0"/>
          <w:sz w:val="32"/>
          <w:szCs w:val="32"/>
        </w:rPr>
        <w:t>）；</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hint="eastAsia"/>
          <w:color w:val="000000"/>
          <w:kern w:val="0"/>
          <w:sz w:val="32"/>
          <w:szCs w:val="32"/>
        </w:rPr>
        <w:t>②毕业证书；</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hint="eastAsia"/>
          <w:color w:val="000000"/>
          <w:kern w:val="0"/>
          <w:sz w:val="32"/>
          <w:szCs w:val="32"/>
        </w:rPr>
        <w:t>③考生工作单位人事部门出具的人事（劳动）关系证明或人事档案保管部门出具的人事关系证明</w:t>
      </w:r>
      <w:r w:rsidRPr="008E6FCE">
        <w:rPr>
          <w:rFonts w:ascii="仿宋_GB2312" w:eastAsia="仿宋_GB2312" w:cs="Calibri"/>
          <w:color w:val="000000"/>
          <w:kern w:val="0"/>
          <w:sz w:val="32"/>
          <w:szCs w:val="32"/>
        </w:rPr>
        <w:t>,</w:t>
      </w:r>
      <w:r w:rsidRPr="008E6FCE">
        <w:rPr>
          <w:rFonts w:ascii="仿宋_GB2312" w:eastAsia="仿宋_GB2312" w:cs="Calibri" w:hint="eastAsia"/>
          <w:color w:val="000000"/>
          <w:kern w:val="0"/>
          <w:sz w:val="32"/>
          <w:szCs w:val="32"/>
        </w:rPr>
        <w:t>社保部门出具的社保缴费证明。</w:t>
      </w:r>
    </w:p>
    <w:p w:rsidR="00CF4F41" w:rsidRPr="00A52873" w:rsidRDefault="00CF4F41" w:rsidP="008E6FCE">
      <w:pPr>
        <w:widowControl/>
        <w:ind w:firstLine="640"/>
        <w:rPr>
          <w:rFonts w:cs="Calibri"/>
          <w:b/>
          <w:color w:val="FF0000"/>
          <w:kern w:val="0"/>
          <w:szCs w:val="21"/>
        </w:rPr>
      </w:pPr>
      <w:r w:rsidRPr="00A52873">
        <w:rPr>
          <w:rFonts w:ascii="仿宋_GB2312" w:eastAsia="仿宋_GB2312" w:cs="Calibri" w:hint="eastAsia"/>
          <w:b/>
          <w:color w:val="FF0000"/>
          <w:kern w:val="0"/>
          <w:sz w:val="32"/>
          <w:szCs w:val="32"/>
        </w:rPr>
        <w:t>（</w:t>
      </w:r>
      <w:r w:rsidRPr="00A52873">
        <w:rPr>
          <w:rFonts w:ascii="仿宋_GB2312" w:eastAsia="仿宋_GB2312" w:cs="Calibri"/>
          <w:b/>
          <w:color w:val="FF0000"/>
          <w:kern w:val="0"/>
          <w:sz w:val="32"/>
          <w:szCs w:val="32"/>
        </w:rPr>
        <w:t>3</w:t>
      </w:r>
      <w:r w:rsidRPr="00A52873">
        <w:rPr>
          <w:rFonts w:ascii="仿宋_GB2312" w:eastAsia="仿宋_GB2312" w:cs="Calibri" w:hint="eastAsia"/>
          <w:b/>
          <w:color w:val="FF0000"/>
          <w:kern w:val="0"/>
          <w:sz w:val="32"/>
          <w:szCs w:val="32"/>
        </w:rPr>
        <w:t>）以就读学校所在地报考的考生：</w:t>
      </w:r>
    </w:p>
    <w:p w:rsidR="00CF4F41" w:rsidRPr="00A52873" w:rsidRDefault="00CF4F41" w:rsidP="008E6FCE">
      <w:pPr>
        <w:widowControl/>
        <w:ind w:firstLine="640"/>
        <w:rPr>
          <w:rFonts w:cs="Calibri"/>
          <w:color w:val="FF0000"/>
          <w:kern w:val="0"/>
          <w:szCs w:val="21"/>
        </w:rPr>
      </w:pPr>
      <w:r w:rsidRPr="00A52873">
        <w:rPr>
          <w:rFonts w:ascii="仿宋_GB2312" w:eastAsia="仿宋_GB2312" w:cs="Calibri" w:hint="eastAsia"/>
          <w:color w:val="FF0000"/>
          <w:kern w:val="0"/>
          <w:sz w:val="32"/>
          <w:szCs w:val="32"/>
        </w:rPr>
        <w:t>①第二代居民身份证</w:t>
      </w:r>
      <w:r w:rsidRPr="00A52873">
        <w:rPr>
          <w:rFonts w:ascii="仿宋_GB2312" w:eastAsia="仿宋_GB2312" w:cs="Calibri" w:hint="eastAsia"/>
          <w:color w:val="0000FF"/>
          <w:kern w:val="0"/>
          <w:sz w:val="32"/>
          <w:szCs w:val="32"/>
        </w:rPr>
        <w:t>（</w:t>
      </w:r>
      <w:r w:rsidRPr="00A52873">
        <w:rPr>
          <w:rFonts w:ascii="仿宋_GB2312" w:eastAsia="仿宋_GB2312" w:cs="Calibri" w:hint="eastAsia"/>
          <w:i/>
          <w:iCs/>
          <w:color w:val="0000FF"/>
          <w:kern w:val="0"/>
          <w:sz w:val="32"/>
          <w:szCs w:val="32"/>
        </w:rPr>
        <w:t>需在有效期内</w:t>
      </w:r>
      <w:r w:rsidRPr="00A52873">
        <w:rPr>
          <w:rFonts w:ascii="仿宋_GB2312" w:eastAsia="仿宋_GB2312" w:cs="Calibri" w:hint="eastAsia"/>
          <w:color w:val="0000FF"/>
          <w:kern w:val="0"/>
          <w:sz w:val="32"/>
          <w:szCs w:val="32"/>
        </w:rPr>
        <w:t>）</w:t>
      </w:r>
      <w:r w:rsidRPr="00A52873">
        <w:rPr>
          <w:rFonts w:ascii="仿宋_GB2312" w:eastAsia="仿宋_GB2312" w:cs="Calibri" w:hint="eastAsia"/>
          <w:color w:val="FF0000"/>
          <w:kern w:val="0"/>
          <w:sz w:val="32"/>
          <w:szCs w:val="32"/>
        </w:rPr>
        <w:t>；</w:t>
      </w:r>
    </w:p>
    <w:p w:rsidR="00CF4F41" w:rsidRPr="00A52873" w:rsidRDefault="00CF4F41" w:rsidP="008E6FCE">
      <w:pPr>
        <w:widowControl/>
        <w:ind w:firstLine="640"/>
        <w:rPr>
          <w:rFonts w:cs="Calibri"/>
          <w:color w:val="FF0000"/>
          <w:kern w:val="0"/>
          <w:szCs w:val="21"/>
        </w:rPr>
      </w:pPr>
      <w:r w:rsidRPr="00A52873">
        <w:rPr>
          <w:rFonts w:ascii="仿宋_GB2312" w:eastAsia="仿宋_GB2312" w:cs="Calibri" w:hint="eastAsia"/>
          <w:color w:val="FF0000"/>
          <w:kern w:val="0"/>
          <w:sz w:val="32"/>
          <w:szCs w:val="32"/>
        </w:rPr>
        <w:t>②学生证</w:t>
      </w:r>
      <w:r w:rsidRPr="00A52873">
        <w:rPr>
          <w:rFonts w:ascii="仿宋_GB2312" w:eastAsia="仿宋_GB2312" w:cs="Calibri" w:hint="eastAsia"/>
          <w:color w:val="0000FF"/>
          <w:kern w:val="0"/>
          <w:sz w:val="32"/>
          <w:szCs w:val="32"/>
        </w:rPr>
        <w:t>（需有学校名称及注册信息）</w:t>
      </w:r>
      <w:r w:rsidRPr="00A52873">
        <w:rPr>
          <w:rFonts w:ascii="仿宋_GB2312" w:eastAsia="仿宋_GB2312" w:cs="Calibri" w:hint="eastAsia"/>
          <w:color w:val="FF0000"/>
          <w:kern w:val="0"/>
          <w:sz w:val="32"/>
          <w:szCs w:val="32"/>
        </w:rPr>
        <w:t>和学校学籍管理部门出具的在籍学习证明，具体样例见附件</w:t>
      </w:r>
      <w:r w:rsidRPr="00A52873">
        <w:rPr>
          <w:rFonts w:ascii="仿宋_GB2312" w:eastAsia="仿宋_GB2312" w:cs="Calibri"/>
          <w:color w:val="FF0000"/>
          <w:kern w:val="0"/>
          <w:sz w:val="32"/>
          <w:szCs w:val="32"/>
        </w:rPr>
        <w:t>2</w:t>
      </w:r>
      <w:r w:rsidRPr="00A52873">
        <w:rPr>
          <w:rFonts w:ascii="仿宋_GB2312" w:eastAsia="仿宋_GB2312" w:cs="Calibri" w:hint="eastAsia"/>
          <w:color w:val="FF0000"/>
          <w:kern w:val="0"/>
          <w:sz w:val="32"/>
          <w:szCs w:val="32"/>
        </w:rPr>
        <w:t>。</w:t>
      </w:r>
    </w:p>
    <w:p w:rsidR="00CF4F41" w:rsidRDefault="00CF4F41" w:rsidP="008E6FCE">
      <w:pPr>
        <w:widowControl/>
        <w:ind w:firstLine="640"/>
        <w:rPr>
          <w:rFonts w:ascii="仿宋_GB2312" w:eastAsia="仿宋_GB2312" w:cs="Calibri"/>
          <w:color w:val="000000"/>
          <w:kern w:val="0"/>
          <w:sz w:val="32"/>
          <w:szCs w:val="32"/>
        </w:rPr>
      </w:pPr>
      <w:r w:rsidRPr="008E6FCE">
        <w:rPr>
          <w:rFonts w:ascii="仿宋_GB2312" w:eastAsia="仿宋_GB2312" w:cs="Calibri" w:hint="eastAsia"/>
          <w:color w:val="000000"/>
          <w:kern w:val="0"/>
          <w:sz w:val="32"/>
          <w:szCs w:val="32"/>
        </w:rPr>
        <w:t>现场审核确认后，报名信息不得更改。未经现场审核的，视为自动放弃本次面试报名。</w:t>
      </w:r>
    </w:p>
    <w:p w:rsidR="00CF4F41" w:rsidRPr="008E6FCE" w:rsidRDefault="00CF4F41" w:rsidP="008E6FCE">
      <w:pPr>
        <w:widowControl/>
        <w:ind w:firstLine="640"/>
        <w:rPr>
          <w:rFonts w:cs="Calibri"/>
          <w:color w:val="000000"/>
          <w:kern w:val="0"/>
          <w:szCs w:val="21"/>
        </w:rPr>
      </w:pP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color w:val="000000"/>
          <w:kern w:val="0"/>
          <w:sz w:val="32"/>
          <w:szCs w:val="32"/>
        </w:rPr>
        <w:t>3.</w:t>
      </w:r>
      <w:r w:rsidRPr="00D51C79">
        <w:rPr>
          <w:rFonts w:ascii="仿宋_GB2312" w:eastAsia="仿宋_GB2312" w:cs="Calibri" w:hint="eastAsia"/>
          <w:color w:val="0000FF"/>
          <w:kern w:val="0"/>
          <w:sz w:val="32"/>
          <w:szCs w:val="32"/>
        </w:rPr>
        <w:t>网上缴费</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hint="eastAsia"/>
          <w:color w:val="000000"/>
          <w:kern w:val="0"/>
          <w:sz w:val="32"/>
          <w:szCs w:val="32"/>
        </w:rPr>
        <w:t>考生通过现场审核后，须于</w:t>
      </w:r>
      <w:r w:rsidRPr="00D51C79">
        <w:rPr>
          <w:rFonts w:ascii="仿宋_GB2312" w:eastAsia="仿宋_GB2312" w:cs="Calibri"/>
          <w:color w:val="0000FF"/>
          <w:kern w:val="0"/>
          <w:sz w:val="32"/>
          <w:szCs w:val="32"/>
        </w:rPr>
        <w:t>12</w:t>
      </w:r>
      <w:r w:rsidRPr="00D51C79">
        <w:rPr>
          <w:rFonts w:ascii="仿宋_GB2312" w:eastAsia="仿宋_GB2312" w:cs="Calibri" w:hint="eastAsia"/>
          <w:color w:val="0000FF"/>
          <w:kern w:val="0"/>
          <w:sz w:val="32"/>
          <w:szCs w:val="32"/>
        </w:rPr>
        <w:t>月</w:t>
      </w:r>
      <w:r w:rsidRPr="00D51C79">
        <w:rPr>
          <w:rFonts w:ascii="仿宋_GB2312" w:eastAsia="仿宋_GB2312" w:cs="Calibri"/>
          <w:color w:val="0000FF"/>
          <w:kern w:val="0"/>
          <w:sz w:val="32"/>
          <w:szCs w:val="32"/>
        </w:rPr>
        <w:t>23</w:t>
      </w:r>
      <w:r w:rsidRPr="00D51C79">
        <w:rPr>
          <w:rFonts w:ascii="仿宋_GB2312" w:eastAsia="仿宋_GB2312" w:cs="Calibri" w:hint="eastAsia"/>
          <w:color w:val="0000FF"/>
          <w:kern w:val="0"/>
          <w:sz w:val="32"/>
          <w:szCs w:val="32"/>
        </w:rPr>
        <w:t>日前</w:t>
      </w:r>
      <w:r w:rsidRPr="008E6FCE">
        <w:rPr>
          <w:rFonts w:ascii="仿宋_GB2312" w:eastAsia="仿宋_GB2312" w:cs="Calibri" w:hint="eastAsia"/>
          <w:color w:val="000000"/>
          <w:kern w:val="0"/>
          <w:sz w:val="32"/>
          <w:szCs w:val="32"/>
        </w:rPr>
        <w:t>登录报名系统，按照提示进行网上缴费，支付成功后即为报名完成。现场审核通过但未在规定时间缴费者视为自动放弃本次面试报名，逾期不再补办。</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hint="eastAsia"/>
          <w:color w:val="000000"/>
          <w:kern w:val="0"/>
          <w:sz w:val="32"/>
          <w:szCs w:val="32"/>
        </w:rPr>
        <w:t>面试收费根据教育部考试中心《关于中小学教师资格考试考务费标准的公告》（教试中心函〔</w:t>
      </w:r>
      <w:r w:rsidRPr="008E6FCE">
        <w:rPr>
          <w:rFonts w:ascii="仿宋_GB2312" w:eastAsia="仿宋_GB2312" w:cs="Calibri"/>
          <w:color w:val="000000"/>
          <w:kern w:val="0"/>
          <w:sz w:val="32"/>
          <w:szCs w:val="32"/>
        </w:rPr>
        <w:t>2015</w:t>
      </w:r>
      <w:r w:rsidRPr="008E6FCE">
        <w:rPr>
          <w:rFonts w:ascii="仿宋_GB2312" w:eastAsia="仿宋_GB2312" w:cs="Calibri" w:hint="eastAsia"/>
          <w:color w:val="000000"/>
          <w:kern w:val="0"/>
          <w:sz w:val="32"/>
          <w:szCs w:val="32"/>
        </w:rPr>
        <w:t>〕</w:t>
      </w:r>
      <w:r w:rsidRPr="008E6FCE">
        <w:rPr>
          <w:rFonts w:ascii="仿宋_GB2312" w:eastAsia="仿宋_GB2312" w:cs="Calibri"/>
          <w:color w:val="000000"/>
          <w:kern w:val="0"/>
          <w:sz w:val="32"/>
          <w:szCs w:val="32"/>
        </w:rPr>
        <w:t>147</w:t>
      </w:r>
      <w:r w:rsidRPr="008E6FCE">
        <w:rPr>
          <w:rFonts w:ascii="仿宋_GB2312" w:eastAsia="仿宋_GB2312" w:cs="Calibri" w:hint="eastAsia"/>
          <w:color w:val="000000"/>
          <w:kern w:val="0"/>
          <w:sz w:val="32"/>
          <w:szCs w:val="32"/>
        </w:rPr>
        <w:t>号）和《广东省发展改革委</w:t>
      </w:r>
      <w:r w:rsidRPr="008E6FCE">
        <w:rPr>
          <w:rFonts w:ascii="仿宋_GB2312" w:eastAsia="仿宋_GB2312" w:cs="Calibri"/>
          <w:color w:val="000000"/>
          <w:kern w:val="0"/>
          <w:sz w:val="32"/>
          <w:szCs w:val="32"/>
        </w:rPr>
        <w:t xml:space="preserve"> </w:t>
      </w:r>
      <w:r w:rsidRPr="008E6FCE">
        <w:rPr>
          <w:rFonts w:ascii="仿宋_GB2312" w:eastAsia="仿宋_GB2312" w:cs="Calibri" w:hint="eastAsia"/>
          <w:color w:val="000000"/>
          <w:kern w:val="0"/>
          <w:sz w:val="32"/>
          <w:szCs w:val="32"/>
        </w:rPr>
        <w:t>广东省财政厅关于调整中小学教师资格考试收费标准的复函》</w:t>
      </w:r>
      <w:r w:rsidRPr="008E6FCE">
        <w:rPr>
          <w:rFonts w:ascii="仿宋_GB2312" w:eastAsia="仿宋_GB2312" w:cs="Calibri"/>
          <w:color w:val="000000"/>
          <w:kern w:val="0"/>
          <w:sz w:val="32"/>
          <w:szCs w:val="32"/>
        </w:rPr>
        <w:t>(</w:t>
      </w:r>
      <w:r w:rsidRPr="008E6FCE">
        <w:rPr>
          <w:rFonts w:ascii="仿宋_GB2312" w:eastAsia="仿宋_GB2312" w:cs="Calibri" w:hint="eastAsia"/>
          <w:color w:val="000000"/>
          <w:kern w:val="0"/>
          <w:sz w:val="32"/>
          <w:szCs w:val="32"/>
        </w:rPr>
        <w:t>粤发改价格函〔</w:t>
      </w:r>
      <w:r w:rsidRPr="008E6FCE">
        <w:rPr>
          <w:rFonts w:ascii="仿宋_GB2312" w:eastAsia="仿宋_GB2312" w:cs="Calibri"/>
          <w:color w:val="000000"/>
          <w:kern w:val="0"/>
          <w:sz w:val="32"/>
          <w:szCs w:val="32"/>
        </w:rPr>
        <w:t>2016</w:t>
      </w:r>
      <w:r w:rsidRPr="008E6FCE">
        <w:rPr>
          <w:rFonts w:ascii="仿宋_GB2312" w:eastAsia="仿宋_GB2312" w:cs="Calibri" w:hint="eastAsia"/>
          <w:color w:val="000000"/>
          <w:kern w:val="0"/>
          <w:sz w:val="32"/>
          <w:szCs w:val="32"/>
        </w:rPr>
        <w:t>〕</w:t>
      </w:r>
      <w:r w:rsidRPr="008E6FCE">
        <w:rPr>
          <w:rFonts w:ascii="仿宋_GB2312" w:eastAsia="仿宋_GB2312" w:cs="Calibri"/>
          <w:color w:val="000000"/>
          <w:kern w:val="0"/>
          <w:sz w:val="32"/>
          <w:szCs w:val="32"/>
        </w:rPr>
        <w:t>978</w:t>
      </w:r>
      <w:r w:rsidRPr="008E6FCE">
        <w:rPr>
          <w:rFonts w:ascii="仿宋_GB2312" w:eastAsia="仿宋_GB2312" w:cs="Calibri" w:hint="eastAsia"/>
          <w:color w:val="000000"/>
          <w:kern w:val="0"/>
          <w:sz w:val="32"/>
          <w:szCs w:val="32"/>
        </w:rPr>
        <w:t>号</w:t>
      </w:r>
      <w:r w:rsidRPr="008E6FCE">
        <w:rPr>
          <w:rFonts w:ascii="仿宋_GB2312" w:eastAsia="仿宋_GB2312" w:cs="Calibri"/>
          <w:color w:val="000000"/>
          <w:kern w:val="0"/>
          <w:sz w:val="32"/>
          <w:szCs w:val="32"/>
        </w:rPr>
        <w:t>)</w:t>
      </w:r>
      <w:r w:rsidRPr="008E6FCE">
        <w:rPr>
          <w:rFonts w:ascii="仿宋_GB2312" w:eastAsia="仿宋_GB2312" w:cs="Calibri" w:hint="eastAsia"/>
          <w:color w:val="000000"/>
          <w:kern w:val="0"/>
          <w:sz w:val="32"/>
          <w:szCs w:val="32"/>
        </w:rPr>
        <w:t>的规定缴纳考试费用，考试费按每考生</w:t>
      </w:r>
      <w:r w:rsidRPr="008E6FCE">
        <w:rPr>
          <w:rFonts w:ascii="仿宋_GB2312" w:eastAsia="仿宋_GB2312" w:cs="Calibri"/>
          <w:color w:val="000000"/>
          <w:kern w:val="0"/>
          <w:sz w:val="32"/>
          <w:szCs w:val="32"/>
        </w:rPr>
        <w:t>280</w:t>
      </w:r>
      <w:r w:rsidRPr="008E6FCE">
        <w:rPr>
          <w:rFonts w:ascii="仿宋_GB2312" w:eastAsia="仿宋_GB2312" w:cs="Calibri" w:hint="eastAsia"/>
          <w:color w:val="000000"/>
          <w:kern w:val="0"/>
          <w:sz w:val="32"/>
          <w:szCs w:val="32"/>
        </w:rPr>
        <w:t>元</w:t>
      </w:r>
      <w:r w:rsidRPr="008E6FCE">
        <w:rPr>
          <w:rFonts w:ascii="仿宋_GB2312" w:eastAsia="仿宋_GB2312" w:cs="Calibri"/>
          <w:color w:val="000000"/>
          <w:kern w:val="0"/>
          <w:sz w:val="32"/>
          <w:szCs w:val="32"/>
        </w:rPr>
        <w:t>/</w:t>
      </w:r>
      <w:r w:rsidRPr="008E6FCE">
        <w:rPr>
          <w:rFonts w:ascii="仿宋_GB2312" w:eastAsia="仿宋_GB2312" w:cs="Calibri" w:hint="eastAsia"/>
          <w:color w:val="000000"/>
          <w:kern w:val="0"/>
          <w:sz w:val="32"/>
          <w:szCs w:val="32"/>
        </w:rPr>
        <w:t>人·次的标准收取</w:t>
      </w:r>
      <w:r w:rsidRPr="008E6FCE">
        <w:rPr>
          <w:rFonts w:ascii="仿宋_GB2312" w:eastAsia="仿宋_GB2312" w:cs="Calibri"/>
          <w:color w:val="000000"/>
          <w:kern w:val="0"/>
          <w:sz w:val="32"/>
          <w:szCs w:val="32"/>
        </w:rPr>
        <w:t>(</w:t>
      </w:r>
      <w:r w:rsidRPr="008E6FCE">
        <w:rPr>
          <w:rFonts w:ascii="仿宋_GB2312" w:eastAsia="仿宋_GB2312" w:cs="Calibri" w:hint="eastAsia"/>
          <w:color w:val="000000"/>
          <w:kern w:val="0"/>
          <w:sz w:val="32"/>
          <w:szCs w:val="32"/>
        </w:rPr>
        <w:t>包含上缴教育部考试中心考务费</w:t>
      </w:r>
      <w:r w:rsidRPr="008E6FCE">
        <w:rPr>
          <w:rFonts w:ascii="仿宋_GB2312" w:eastAsia="仿宋_GB2312" w:cs="Calibri"/>
          <w:color w:val="000000"/>
          <w:kern w:val="0"/>
          <w:sz w:val="32"/>
          <w:szCs w:val="32"/>
        </w:rPr>
        <w:t>)</w:t>
      </w:r>
      <w:r w:rsidRPr="008E6FCE">
        <w:rPr>
          <w:rFonts w:ascii="仿宋_GB2312" w:eastAsia="仿宋_GB2312" w:cs="Calibri" w:hint="eastAsia"/>
          <w:color w:val="000000"/>
          <w:kern w:val="0"/>
          <w:sz w:val="32"/>
          <w:szCs w:val="32"/>
        </w:rPr>
        <w:t>。考试费一旦缴纳，无法退费，请考生注意。</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color w:val="000000"/>
          <w:kern w:val="0"/>
          <w:sz w:val="32"/>
          <w:szCs w:val="32"/>
        </w:rPr>
        <w:t>4.</w:t>
      </w:r>
      <w:r w:rsidRPr="008E6FCE">
        <w:rPr>
          <w:rFonts w:ascii="仿宋_GB2312" w:eastAsia="仿宋_GB2312" w:cs="Calibri" w:hint="eastAsia"/>
          <w:color w:val="000000"/>
          <w:kern w:val="0"/>
          <w:sz w:val="32"/>
          <w:szCs w:val="32"/>
        </w:rPr>
        <w:t>准考证打印</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hint="eastAsia"/>
          <w:color w:val="000000"/>
          <w:kern w:val="0"/>
          <w:sz w:val="32"/>
          <w:szCs w:val="32"/>
        </w:rPr>
        <w:t>准考证由考生自行登录报名系统进行下载、打印，</w:t>
      </w:r>
      <w:r w:rsidRPr="00D51C79">
        <w:rPr>
          <w:rFonts w:ascii="仿宋_GB2312" w:eastAsia="仿宋_GB2312" w:cs="Calibri" w:hint="eastAsia"/>
          <w:color w:val="0000FF"/>
          <w:kern w:val="0"/>
          <w:sz w:val="32"/>
          <w:szCs w:val="32"/>
        </w:rPr>
        <w:t>准考证打印时间为：</w:t>
      </w:r>
      <w:r w:rsidRPr="00D51C79">
        <w:rPr>
          <w:rFonts w:ascii="仿宋_GB2312" w:eastAsia="仿宋_GB2312" w:cs="Calibri"/>
          <w:color w:val="0000FF"/>
          <w:kern w:val="0"/>
          <w:sz w:val="32"/>
          <w:szCs w:val="32"/>
        </w:rPr>
        <w:t>2017</w:t>
      </w:r>
      <w:r w:rsidRPr="00D51C79">
        <w:rPr>
          <w:rFonts w:ascii="仿宋_GB2312" w:eastAsia="仿宋_GB2312" w:cs="Calibri" w:hint="eastAsia"/>
          <w:color w:val="0000FF"/>
          <w:kern w:val="0"/>
          <w:sz w:val="32"/>
          <w:szCs w:val="32"/>
        </w:rPr>
        <w:t>年</w:t>
      </w:r>
      <w:r w:rsidRPr="00D51C79">
        <w:rPr>
          <w:rFonts w:ascii="仿宋_GB2312" w:eastAsia="仿宋_GB2312" w:cs="Calibri"/>
          <w:color w:val="0000FF"/>
          <w:kern w:val="0"/>
          <w:sz w:val="32"/>
          <w:szCs w:val="32"/>
        </w:rPr>
        <w:t>1</w:t>
      </w:r>
      <w:r w:rsidRPr="00D51C79">
        <w:rPr>
          <w:rFonts w:ascii="仿宋_GB2312" w:eastAsia="仿宋_GB2312" w:cs="Calibri" w:hint="eastAsia"/>
          <w:color w:val="0000FF"/>
          <w:kern w:val="0"/>
          <w:sz w:val="32"/>
          <w:szCs w:val="32"/>
        </w:rPr>
        <w:t>月</w:t>
      </w:r>
      <w:r w:rsidRPr="00D51C79">
        <w:rPr>
          <w:rFonts w:ascii="仿宋_GB2312" w:eastAsia="仿宋_GB2312" w:cs="Calibri"/>
          <w:color w:val="0000FF"/>
          <w:kern w:val="0"/>
          <w:sz w:val="32"/>
          <w:szCs w:val="32"/>
        </w:rPr>
        <w:t>2</w:t>
      </w:r>
      <w:r w:rsidRPr="00D51C79">
        <w:rPr>
          <w:rFonts w:ascii="仿宋_GB2312" w:eastAsia="仿宋_GB2312" w:cs="Calibri" w:hint="eastAsia"/>
          <w:color w:val="0000FF"/>
          <w:kern w:val="0"/>
          <w:sz w:val="32"/>
          <w:szCs w:val="32"/>
        </w:rPr>
        <w:t>日至</w:t>
      </w:r>
      <w:r w:rsidRPr="00D51C79">
        <w:rPr>
          <w:rFonts w:ascii="仿宋_GB2312" w:eastAsia="仿宋_GB2312" w:cs="Calibri"/>
          <w:color w:val="0000FF"/>
          <w:kern w:val="0"/>
          <w:sz w:val="32"/>
          <w:szCs w:val="32"/>
        </w:rPr>
        <w:t>8</w:t>
      </w:r>
      <w:r w:rsidRPr="00D51C79">
        <w:rPr>
          <w:rFonts w:ascii="仿宋_GB2312" w:eastAsia="仿宋_GB2312" w:cs="Calibri" w:hint="eastAsia"/>
          <w:color w:val="0000FF"/>
          <w:kern w:val="0"/>
          <w:sz w:val="32"/>
          <w:szCs w:val="32"/>
        </w:rPr>
        <w:t>日</w:t>
      </w:r>
      <w:r w:rsidRPr="008E6FCE">
        <w:rPr>
          <w:rFonts w:ascii="仿宋_GB2312" w:eastAsia="仿宋_GB2312" w:cs="Calibri" w:hint="eastAsia"/>
          <w:color w:val="000000"/>
          <w:kern w:val="0"/>
          <w:sz w:val="32"/>
          <w:szCs w:val="32"/>
        </w:rPr>
        <w:t>。</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color w:val="000000"/>
          <w:kern w:val="0"/>
          <w:sz w:val="32"/>
          <w:szCs w:val="32"/>
        </w:rPr>
        <w:t>5.</w:t>
      </w:r>
      <w:r w:rsidRPr="008E6FCE">
        <w:rPr>
          <w:rFonts w:ascii="仿宋_GB2312" w:eastAsia="仿宋_GB2312" w:cs="Calibri" w:hint="eastAsia"/>
          <w:color w:val="000000"/>
          <w:kern w:val="0"/>
          <w:sz w:val="32"/>
          <w:szCs w:val="32"/>
        </w:rPr>
        <w:t>参加面试</w:t>
      </w:r>
    </w:p>
    <w:p w:rsidR="00CF4F41" w:rsidRPr="008E6FCE" w:rsidRDefault="00CF4F41" w:rsidP="008E6FCE">
      <w:pPr>
        <w:widowControl/>
        <w:ind w:firstLine="640"/>
        <w:rPr>
          <w:rFonts w:cs="Calibri"/>
          <w:color w:val="000000"/>
          <w:kern w:val="0"/>
          <w:szCs w:val="21"/>
        </w:rPr>
      </w:pPr>
      <w:r w:rsidRPr="00D51C79">
        <w:rPr>
          <w:rFonts w:ascii="仿宋_GB2312" w:eastAsia="仿宋_GB2312" w:cs="Calibri" w:hint="eastAsia"/>
          <w:color w:val="0000FF"/>
          <w:kern w:val="0"/>
          <w:sz w:val="32"/>
          <w:szCs w:val="32"/>
        </w:rPr>
        <w:t>面试考试时间为：</w:t>
      </w:r>
      <w:r w:rsidRPr="00D51C79">
        <w:rPr>
          <w:rFonts w:ascii="仿宋_GB2312" w:eastAsia="仿宋_GB2312" w:cs="Calibri"/>
          <w:color w:val="0000FF"/>
          <w:kern w:val="0"/>
          <w:sz w:val="32"/>
          <w:szCs w:val="32"/>
        </w:rPr>
        <w:t>2017</w:t>
      </w:r>
      <w:r w:rsidRPr="00D51C79">
        <w:rPr>
          <w:rFonts w:ascii="仿宋_GB2312" w:eastAsia="仿宋_GB2312" w:cs="Calibri" w:hint="eastAsia"/>
          <w:color w:val="0000FF"/>
          <w:kern w:val="0"/>
          <w:sz w:val="32"/>
          <w:szCs w:val="32"/>
        </w:rPr>
        <w:t>年</w:t>
      </w:r>
      <w:r w:rsidRPr="00D51C79">
        <w:rPr>
          <w:rFonts w:ascii="仿宋_GB2312" w:eastAsia="仿宋_GB2312" w:cs="Calibri"/>
          <w:color w:val="0000FF"/>
          <w:kern w:val="0"/>
          <w:sz w:val="32"/>
          <w:szCs w:val="32"/>
        </w:rPr>
        <w:t>1</w:t>
      </w:r>
      <w:r w:rsidRPr="00D51C79">
        <w:rPr>
          <w:rFonts w:ascii="仿宋_GB2312" w:eastAsia="仿宋_GB2312" w:cs="Calibri" w:hint="eastAsia"/>
          <w:color w:val="0000FF"/>
          <w:kern w:val="0"/>
          <w:sz w:val="32"/>
          <w:szCs w:val="32"/>
        </w:rPr>
        <w:t>月</w:t>
      </w:r>
      <w:r w:rsidRPr="00D51C79">
        <w:rPr>
          <w:rFonts w:ascii="仿宋_GB2312" w:eastAsia="仿宋_GB2312" w:cs="Calibri"/>
          <w:color w:val="0000FF"/>
          <w:kern w:val="0"/>
          <w:sz w:val="32"/>
          <w:szCs w:val="32"/>
        </w:rPr>
        <w:t>7</w:t>
      </w:r>
      <w:r w:rsidRPr="00D51C79">
        <w:rPr>
          <w:rFonts w:ascii="仿宋_GB2312" w:eastAsia="仿宋_GB2312" w:cs="Calibri" w:hint="eastAsia"/>
          <w:color w:val="0000FF"/>
          <w:kern w:val="0"/>
          <w:sz w:val="32"/>
          <w:szCs w:val="32"/>
        </w:rPr>
        <w:t>日至</w:t>
      </w:r>
      <w:r w:rsidRPr="00D51C79">
        <w:rPr>
          <w:rFonts w:ascii="仿宋_GB2312" w:eastAsia="仿宋_GB2312" w:cs="Calibri"/>
          <w:color w:val="0000FF"/>
          <w:kern w:val="0"/>
          <w:sz w:val="32"/>
          <w:szCs w:val="32"/>
        </w:rPr>
        <w:t>8</w:t>
      </w:r>
      <w:r w:rsidRPr="00D51C79">
        <w:rPr>
          <w:rFonts w:ascii="仿宋_GB2312" w:eastAsia="仿宋_GB2312" w:cs="Calibri" w:hint="eastAsia"/>
          <w:color w:val="0000FF"/>
          <w:kern w:val="0"/>
          <w:sz w:val="32"/>
          <w:szCs w:val="32"/>
        </w:rPr>
        <w:t>日</w:t>
      </w:r>
      <w:r w:rsidRPr="008E6FCE">
        <w:rPr>
          <w:rFonts w:ascii="仿宋_GB2312" w:eastAsia="仿宋_GB2312" w:cs="Calibri" w:hint="eastAsia"/>
          <w:color w:val="000000"/>
          <w:kern w:val="0"/>
          <w:sz w:val="32"/>
          <w:szCs w:val="32"/>
        </w:rPr>
        <w:t>，考生所在考点和场次由报名系统随机生成，考生应按准考证上注明的场次和时间准时到达考点参加面试。</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hint="eastAsia"/>
          <w:color w:val="000000"/>
          <w:kern w:val="0"/>
          <w:sz w:val="32"/>
          <w:szCs w:val="32"/>
        </w:rPr>
        <w:t>除申请中等职业学校专业课教师资格和实习指导教师资格考生外，其他考生面试均使用国家面试测评系统，面试流程如下：</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hint="eastAsia"/>
          <w:color w:val="000000"/>
          <w:kern w:val="0"/>
          <w:sz w:val="32"/>
          <w:szCs w:val="32"/>
        </w:rPr>
        <w:t>（</w:t>
      </w:r>
      <w:r w:rsidRPr="008E6FCE">
        <w:rPr>
          <w:rFonts w:ascii="仿宋_GB2312" w:eastAsia="仿宋_GB2312" w:cs="Calibri"/>
          <w:color w:val="000000"/>
          <w:kern w:val="0"/>
          <w:sz w:val="32"/>
          <w:szCs w:val="32"/>
        </w:rPr>
        <w:t>1</w:t>
      </w:r>
      <w:r w:rsidRPr="008E6FCE">
        <w:rPr>
          <w:rFonts w:ascii="仿宋_GB2312" w:eastAsia="仿宋_GB2312" w:cs="Calibri" w:hint="eastAsia"/>
          <w:color w:val="000000"/>
          <w:kern w:val="0"/>
          <w:sz w:val="32"/>
          <w:szCs w:val="32"/>
        </w:rPr>
        <w:t>）抽题。考点工作人员登录面试测评系统，从题库中随机抽取试题（幼儿园类别考生从抽取的</w:t>
      </w:r>
      <w:r w:rsidRPr="008E6FCE">
        <w:rPr>
          <w:rFonts w:ascii="仿宋_GB2312" w:eastAsia="仿宋_GB2312" w:cs="Calibri"/>
          <w:color w:val="000000"/>
          <w:kern w:val="0"/>
          <w:sz w:val="32"/>
          <w:szCs w:val="32"/>
        </w:rPr>
        <w:t>2</w:t>
      </w:r>
      <w:r w:rsidRPr="008E6FCE">
        <w:rPr>
          <w:rFonts w:ascii="仿宋_GB2312" w:eastAsia="仿宋_GB2312" w:cs="Calibri" w:hint="eastAsia"/>
          <w:color w:val="000000"/>
          <w:kern w:val="0"/>
          <w:sz w:val="32"/>
          <w:szCs w:val="32"/>
        </w:rPr>
        <w:t>道试题中任选</w:t>
      </w:r>
      <w:r w:rsidRPr="008E6FCE">
        <w:rPr>
          <w:rFonts w:ascii="仿宋_GB2312" w:eastAsia="仿宋_GB2312" w:cs="Calibri"/>
          <w:color w:val="000000"/>
          <w:kern w:val="0"/>
          <w:sz w:val="32"/>
          <w:szCs w:val="32"/>
        </w:rPr>
        <w:t>1</w:t>
      </w:r>
      <w:r w:rsidRPr="008E6FCE">
        <w:rPr>
          <w:rFonts w:ascii="仿宋_GB2312" w:eastAsia="仿宋_GB2312" w:cs="Calibri" w:hint="eastAsia"/>
          <w:color w:val="000000"/>
          <w:kern w:val="0"/>
          <w:sz w:val="32"/>
          <w:szCs w:val="32"/>
        </w:rPr>
        <w:t>道，其余类别只抽取</w:t>
      </w:r>
      <w:r w:rsidRPr="008E6FCE">
        <w:rPr>
          <w:rFonts w:ascii="仿宋_GB2312" w:eastAsia="仿宋_GB2312" w:cs="Calibri"/>
          <w:color w:val="000000"/>
          <w:kern w:val="0"/>
          <w:sz w:val="32"/>
          <w:szCs w:val="32"/>
        </w:rPr>
        <w:t>1</w:t>
      </w:r>
      <w:r w:rsidRPr="008E6FCE">
        <w:rPr>
          <w:rFonts w:ascii="仿宋_GB2312" w:eastAsia="仿宋_GB2312" w:cs="Calibri" w:hint="eastAsia"/>
          <w:color w:val="000000"/>
          <w:kern w:val="0"/>
          <w:sz w:val="32"/>
          <w:szCs w:val="32"/>
        </w:rPr>
        <w:t>道试题），考生确认后，工作人员打印试题清单。</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hint="eastAsia"/>
          <w:color w:val="000000"/>
          <w:kern w:val="0"/>
          <w:sz w:val="32"/>
          <w:szCs w:val="32"/>
        </w:rPr>
        <w:t>（</w:t>
      </w:r>
      <w:r w:rsidRPr="008E6FCE">
        <w:rPr>
          <w:rFonts w:ascii="仿宋_GB2312" w:eastAsia="仿宋_GB2312" w:cs="Calibri"/>
          <w:color w:val="000000"/>
          <w:kern w:val="0"/>
          <w:sz w:val="32"/>
          <w:szCs w:val="32"/>
        </w:rPr>
        <w:t>2</w:t>
      </w:r>
      <w:r w:rsidRPr="008E6FCE">
        <w:rPr>
          <w:rFonts w:ascii="仿宋_GB2312" w:eastAsia="仿宋_GB2312" w:cs="Calibri" w:hint="eastAsia"/>
          <w:color w:val="000000"/>
          <w:kern w:val="0"/>
          <w:sz w:val="32"/>
          <w:szCs w:val="32"/>
        </w:rPr>
        <w:t>）备课。考生持试题清单、备课纸进入备课室，撰写教案（或活动演示方案）。准备时间</w:t>
      </w:r>
      <w:r w:rsidRPr="008E6FCE">
        <w:rPr>
          <w:rFonts w:ascii="仿宋_GB2312" w:eastAsia="仿宋_GB2312" w:cs="Calibri"/>
          <w:color w:val="000000"/>
          <w:kern w:val="0"/>
          <w:sz w:val="32"/>
          <w:szCs w:val="32"/>
        </w:rPr>
        <w:t>20</w:t>
      </w:r>
      <w:r w:rsidRPr="008E6FCE">
        <w:rPr>
          <w:rFonts w:ascii="仿宋_GB2312" w:eastAsia="仿宋_GB2312" w:cs="Calibri" w:hint="eastAsia"/>
          <w:color w:val="000000"/>
          <w:kern w:val="0"/>
          <w:sz w:val="32"/>
          <w:szCs w:val="32"/>
        </w:rPr>
        <w:t>分钟。</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hint="eastAsia"/>
          <w:color w:val="000000"/>
          <w:kern w:val="0"/>
          <w:sz w:val="32"/>
          <w:szCs w:val="32"/>
        </w:rPr>
        <w:t>（</w:t>
      </w:r>
      <w:r w:rsidRPr="008E6FCE">
        <w:rPr>
          <w:rFonts w:ascii="仿宋_GB2312" w:eastAsia="仿宋_GB2312" w:cs="Calibri"/>
          <w:color w:val="000000"/>
          <w:kern w:val="0"/>
          <w:sz w:val="32"/>
          <w:szCs w:val="32"/>
        </w:rPr>
        <w:t>3</w:t>
      </w:r>
      <w:r w:rsidRPr="008E6FCE">
        <w:rPr>
          <w:rFonts w:ascii="仿宋_GB2312" w:eastAsia="仿宋_GB2312" w:cs="Calibri" w:hint="eastAsia"/>
          <w:color w:val="000000"/>
          <w:kern w:val="0"/>
          <w:sz w:val="32"/>
          <w:szCs w:val="32"/>
        </w:rPr>
        <w:t>）回答规定问题。考生由工作人员引导进入指定面试室。考官从试题库中随机抽取</w:t>
      </w:r>
      <w:r w:rsidRPr="008E6FCE">
        <w:rPr>
          <w:rFonts w:ascii="仿宋_GB2312" w:eastAsia="仿宋_GB2312" w:cs="Calibri"/>
          <w:color w:val="000000"/>
          <w:kern w:val="0"/>
          <w:sz w:val="32"/>
          <w:szCs w:val="32"/>
        </w:rPr>
        <w:t>2</w:t>
      </w:r>
      <w:r w:rsidRPr="008E6FCE">
        <w:rPr>
          <w:rFonts w:ascii="仿宋_GB2312" w:eastAsia="仿宋_GB2312" w:cs="Calibri" w:hint="eastAsia"/>
          <w:color w:val="000000"/>
          <w:kern w:val="0"/>
          <w:sz w:val="32"/>
          <w:szCs w:val="32"/>
        </w:rPr>
        <w:t>道规定问题，要求考生回答。时间</w:t>
      </w:r>
      <w:r w:rsidRPr="008E6FCE">
        <w:rPr>
          <w:rFonts w:ascii="仿宋_GB2312" w:eastAsia="仿宋_GB2312" w:cs="Calibri"/>
          <w:color w:val="000000"/>
          <w:kern w:val="0"/>
          <w:sz w:val="32"/>
          <w:szCs w:val="32"/>
        </w:rPr>
        <w:t>5</w:t>
      </w:r>
      <w:r w:rsidRPr="008E6FCE">
        <w:rPr>
          <w:rFonts w:ascii="仿宋_GB2312" w:eastAsia="仿宋_GB2312" w:cs="Calibri" w:hint="eastAsia"/>
          <w:color w:val="000000"/>
          <w:kern w:val="0"/>
          <w:sz w:val="32"/>
          <w:szCs w:val="32"/>
        </w:rPr>
        <w:t>分钟左右。</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hint="eastAsia"/>
          <w:color w:val="000000"/>
          <w:kern w:val="0"/>
          <w:sz w:val="32"/>
          <w:szCs w:val="32"/>
        </w:rPr>
        <w:t>（</w:t>
      </w:r>
      <w:r w:rsidRPr="008E6FCE">
        <w:rPr>
          <w:rFonts w:ascii="仿宋_GB2312" w:eastAsia="仿宋_GB2312" w:cs="Calibri"/>
          <w:color w:val="000000"/>
          <w:kern w:val="0"/>
          <w:sz w:val="32"/>
          <w:szCs w:val="32"/>
        </w:rPr>
        <w:t>4</w:t>
      </w:r>
      <w:r w:rsidRPr="008E6FCE">
        <w:rPr>
          <w:rFonts w:ascii="仿宋_GB2312" w:eastAsia="仿宋_GB2312" w:cs="Calibri" w:hint="eastAsia"/>
          <w:color w:val="000000"/>
          <w:kern w:val="0"/>
          <w:sz w:val="32"/>
          <w:szCs w:val="32"/>
        </w:rPr>
        <w:t>）试讲或演示。考生按准备的教案（或活动演示方案）进行试讲（或演示）。时间</w:t>
      </w:r>
      <w:r w:rsidRPr="008E6FCE">
        <w:rPr>
          <w:rFonts w:ascii="仿宋_GB2312" w:eastAsia="仿宋_GB2312" w:cs="Calibri"/>
          <w:color w:val="000000"/>
          <w:kern w:val="0"/>
          <w:sz w:val="32"/>
          <w:szCs w:val="32"/>
        </w:rPr>
        <w:t>10</w:t>
      </w:r>
      <w:r w:rsidRPr="008E6FCE">
        <w:rPr>
          <w:rFonts w:ascii="仿宋_GB2312" w:eastAsia="仿宋_GB2312" w:cs="Calibri" w:hint="eastAsia"/>
          <w:color w:val="000000"/>
          <w:kern w:val="0"/>
          <w:sz w:val="32"/>
          <w:szCs w:val="32"/>
        </w:rPr>
        <w:t>分钟。</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hint="eastAsia"/>
          <w:color w:val="000000"/>
          <w:kern w:val="0"/>
          <w:sz w:val="32"/>
          <w:szCs w:val="32"/>
        </w:rPr>
        <w:t>（</w:t>
      </w:r>
      <w:r w:rsidRPr="008E6FCE">
        <w:rPr>
          <w:rFonts w:ascii="仿宋_GB2312" w:eastAsia="仿宋_GB2312" w:cs="Calibri"/>
          <w:color w:val="000000"/>
          <w:kern w:val="0"/>
          <w:sz w:val="32"/>
          <w:szCs w:val="32"/>
        </w:rPr>
        <w:t>5</w:t>
      </w:r>
      <w:r w:rsidRPr="008E6FCE">
        <w:rPr>
          <w:rFonts w:ascii="仿宋_GB2312" w:eastAsia="仿宋_GB2312" w:cs="Calibri" w:hint="eastAsia"/>
          <w:color w:val="000000"/>
          <w:kern w:val="0"/>
          <w:sz w:val="32"/>
          <w:szCs w:val="32"/>
        </w:rPr>
        <w:t>）答辩。考官围绕考生试讲（或演示）内容进行提问，考生答辩。时间</w:t>
      </w:r>
      <w:r w:rsidRPr="008E6FCE">
        <w:rPr>
          <w:rFonts w:ascii="仿宋_GB2312" w:eastAsia="仿宋_GB2312" w:cs="Calibri"/>
          <w:color w:val="000000"/>
          <w:kern w:val="0"/>
          <w:sz w:val="32"/>
          <w:szCs w:val="32"/>
        </w:rPr>
        <w:t>5</w:t>
      </w:r>
      <w:r w:rsidRPr="008E6FCE">
        <w:rPr>
          <w:rFonts w:ascii="仿宋_GB2312" w:eastAsia="仿宋_GB2312" w:cs="Calibri" w:hint="eastAsia"/>
          <w:color w:val="000000"/>
          <w:kern w:val="0"/>
          <w:sz w:val="32"/>
          <w:szCs w:val="32"/>
        </w:rPr>
        <w:t>分钟。</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hint="eastAsia"/>
          <w:color w:val="000000"/>
          <w:kern w:val="0"/>
          <w:sz w:val="32"/>
          <w:szCs w:val="32"/>
        </w:rPr>
        <w:t>（</w:t>
      </w:r>
      <w:r w:rsidRPr="008E6FCE">
        <w:rPr>
          <w:rFonts w:ascii="仿宋_GB2312" w:eastAsia="仿宋_GB2312" w:cs="Calibri"/>
          <w:color w:val="000000"/>
          <w:kern w:val="0"/>
          <w:sz w:val="32"/>
          <w:szCs w:val="32"/>
        </w:rPr>
        <w:t>6</w:t>
      </w:r>
      <w:r w:rsidRPr="008E6FCE">
        <w:rPr>
          <w:rFonts w:ascii="仿宋_GB2312" w:eastAsia="仿宋_GB2312" w:cs="Calibri" w:hint="eastAsia"/>
          <w:color w:val="000000"/>
          <w:kern w:val="0"/>
          <w:sz w:val="32"/>
          <w:szCs w:val="32"/>
        </w:rPr>
        <w:t>）评分。考官依据评分标准对考生面试表现进行综合评分。</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hint="eastAsia"/>
          <w:color w:val="000000"/>
          <w:kern w:val="0"/>
          <w:sz w:val="32"/>
          <w:szCs w:val="32"/>
        </w:rPr>
        <w:t>报考中等职业学校专业课教师资格和实习指导教师资格的考生需自带一本正式出版的本专业中职或以上学校的专业课或实习指导教材，面试程序为：</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hint="eastAsia"/>
          <w:color w:val="000000"/>
          <w:kern w:val="0"/>
          <w:sz w:val="32"/>
          <w:szCs w:val="32"/>
        </w:rPr>
        <w:t>（</w:t>
      </w:r>
      <w:r w:rsidRPr="008E6FCE">
        <w:rPr>
          <w:rFonts w:ascii="仿宋_GB2312" w:eastAsia="仿宋_GB2312" w:cs="Calibri"/>
          <w:color w:val="000000"/>
          <w:kern w:val="0"/>
          <w:sz w:val="32"/>
          <w:szCs w:val="32"/>
        </w:rPr>
        <w:t>1</w:t>
      </w:r>
      <w:r w:rsidRPr="008E6FCE">
        <w:rPr>
          <w:rFonts w:ascii="仿宋_GB2312" w:eastAsia="仿宋_GB2312" w:cs="Calibri" w:hint="eastAsia"/>
          <w:color w:val="000000"/>
          <w:kern w:val="0"/>
          <w:sz w:val="32"/>
          <w:szCs w:val="32"/>
        </w:rPr>
        <w:t>）抽题室工作人员对考生自带教材进行审核。审核通过后，考生随机抽取章节内容作为备课和试讲内容，抽题室工作人员将考生所抽题目登记在备课纸上，一式两份，考生签名确认后，一份交由考生备课，一份由考务工作人员交给考官。</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hint="eastAsia"/>
          <w:color w:val="000000"/>
          <w:kern w:val="0"/>
          <w:sz w:val="32"/>
          <w:szCs w:val="32"/>
        </w:rPr>
        <w:t>（</w:t>
      </w:r>
      <w:r w:rsidRPr="008E6FCE">
        <w:rPr>
          <w:rFonts w:ascii="仿宋_GB2312" w:eastAsia="仿宋_GB2312" w:cs="Calibri"/>
          <w:color w:val="000000"/>
          <w:kern w:val="0"/>
          <w:sz w:val="32"/>
          <w:szCs w:val="32"/>
        </w:rPr>
        <w:t>2</w:t>
      </w:r>
      <w:r w:rsidRPr="008E6FCE">
        <w:rPr>
          <w:rFonts w:ascii="仿宋_GB2312" w:eastAsia="仿宋_GB2312" w:cs="Calibri" w:hint="eastAsia"/>
          <w:color w:val="000000"/>
          <w:kern w:val="0"/>
          <w:sz w:val="32"/>
          <w:szCs w:val="32"/>
        </w:rPr>
        <w:t>）备课。考生根据抽取的备课内容，进行教学设计。时间</w:t>
      </w:r>
      <w:r w:rsidRPr="008E6FCE">
        <w:rPr>
          <w:rFonts w:ascii="仿宋_GB2312" w:eastAsia="仿宋_GB2312" w:cs="Calibri"/>
          <w:color w:val="000000"/>
          <w:kern w:val="0"/>
          <w:sz w:val="32"/>
          <w:szCs w:val="32"/>
        </w:rPr>
        <w:t>20</w:t>
      </w:r>
      <w:r w:rsidRPr="008E6FCE">
        <w:rPr>
          <w:rFonts w:ascii="仿宋_GB2312" w:eastAsia="仿宋_GB2312" w:cs="Calibri" w:hint="eastAsia"/>
          <w:color w:val="000000"/>
          <w:kern w:val="0"/>
          <w:sz w:val="32"/>
          <w:szCs w:val="32"/>
        </w:rPr>
        <w:t>分钟。</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hint="eastAsia"/>
          <w:color w:val="000000"/>
          <w:kern w:val="0"/>
          <w:sz w:val="32"/>
          <w:szCs w:val="32"/>
        </w:rPr>
        <w:t>报考专业课教师应按理论课或理实一体化课的要求，进行教学设计。报考实习指导教师应按实验实训课的要求，进行教学设计。</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hint="eastAsia"/>
          <w:color w:val="000000"/>
          <w:kern w:val="0"/>
          <w:sz w:val="32"/>
          <w:szCs w:val="32"/>
        </w:rPr>
        <w:t>（</w:t>
      </w:r>
      <w:r w:rsidRPr="008E6FCE">
        <w:rPr>
          <w:rFonts w:ascii="仿宋_GB2312" w:eastAsia="仿宋_GB2312" w:cs="Calibri"/>
          <w:color w:val="000000"/>
          <w:kern w:val="0"/>
          <w:sz w:val="32"/>
          <w:szCs w:val="32"/>
        </w:rPr>
        <w:t>3</w:t>
      </w:r>
      <w:r w:rsidRPr="008E6FCE">
        <w:rPr>
          <w:rFonts w:ascii="仿宋_GB2312" w:eastAsia="仿宋_GB2312" w:cs="Calibri" w:hint="eastAsia"/>
          <w:color w:val="000000"/>
          <w:kern w:val="0"/>
          <w:sz w:val="32"/>
          <w:szCs w:val="32"/>
        </w:rPr>
        <w:t>）专业概述。考生针对拟任教专业进行专业概述。时间</w:t>
      </w:r>
      <w:r w:rsidRPr="008E6FCE">
        <w:rPr>
          <w:rFonts w:ascii="仿宋_GB2312" w:eastAsia="仿宋_GB2312" w:cs="Calibri"/>
          <w:color w:val="000000"/>
          <w:kern w:val="0"/>
          <w:sz w:val="32"/>
          <w:szCs w:val="32"/>
        </w:rPr>
        <w:t>5</w:t>
      </w:r>
      <w:r w:rsidRPr="008E6FCE">
        <w:rPr>
          <w:rFonts w:ascii="仿宋_GB2312" w:eastAsia="仿宋_GB2312" w:cs="Calibri" w:hint="eastAsia"/>
          <w:color w:val="000000"/>
          <w:kern w:val="0"/>
          <w:sz w:val="32"/>
          <w:szCs w:val="32"/>
        </w:rPr>
        <w:t>分钟。</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hint="eastAsia"/>
          <w:color w:val="000000"/>
          <w:kern w:val="0"/>
          <w:sz w:val="32"/>
          <w:szCs w:val="32"/>
        </w:rPr>
        <w:t>（</w:t>
      </w:r>
      <w:r w:rsidRPr="008E6FCE">
        <w:rPr>
          <w:rFonts w:ascii="仿宋_GB2312" w:eastAsia="仿宋_GB2312" w:cs="Calibri"/>
          <w:color w:val="000000"/>
          <w:kern w:val="0"/>
          <w:sz w:val="32"/>
          <w:szCs w:val="32"/>
        </w:rPr>
        <w:t>4</w:t>
      </w:r>
      <w:r w:rsidRPr="008E6FCE">
        <w:rPr>
          <w:rFonts w:ascii="仿宋_GB2312" w:eastAsia="仿宋_GB2312" w:cs="Calibri" w:hint="eastAsia"/>
          <w:color w:val="000000"/>
          <w:kern w:val="0"/>
          <w:sz w:val="32"/>
          <w:szCs w:val="32"/>
        </w:rPr>
        <w:t>）试讲（演示）。考生按照准备的教学方案进行试讲（或演示）。时间</w:t>
      </w:r>
      <w:r w:rsidRPr="008E6FCE">
        <w:rPr>
          <w:rFonts w:ascii="仿宋_GB2312" w:eastAsia="仿宋_GB2312" w:cs="Calibri"/>
          <w:color w:val="000000"/>
          <w:kern w:val="0"/>
          <w:sz w:val="32"/>
          <w:szCs w:val="32"/>
        </w:rPr>
        <w:t>10</w:t>
      </w:r>
      <w:r w:rsidRPr="008E6FCE">
        <w:rPr>
          <w:rFonts w:ascii="仿宋_GB2312" w:eastAsia="仿宋_GB2312" w:cs="Calibri" w:hint="eastAsia"/>
          <w:color w:val="000000"/>
          <w:kern w:val="0"/>
          <w:sz w:val="32"/>
          <w:szCs w:val="32"/>
        </w:rPr>
        <w:t>分钟。</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hint="eastAsia"/>
          <w:color w:val="000000"/>
          <w:kern w:val="0"/>
          <w:sz w:val="32"/>
          <w:szCs w:val="32"/>
        </w:rPr>
        <w:t>（</w:t>
      </w:r>
      <w:r w:rsidRPr="008E6FCE">
        <w:rPr>
          <w:rFonts w:ascii="仿宋_GB2312" w:eastAsia="仿宋_GB2312" w:cs="Calibri"/>
          <w:color w:val="000000"/>
          <w:kern w:val="0"/>
          <w:sz w:val="32"/>
          <w:szCs w:val="32"/>
        </w:rPr>
        <w:t>5</w:t>
      </w:r>
      <w:r w:rsidRPr="008E6FCE">
        <w:rPr>
          <w:rFonts w:ascii="仿宋_GB2312" w:eastAsia="仿宋_GB2312" w:cs="Calibri" w:hint="eastAsia"/>
          <w:color w:val="000000"/>
          <w:kern w:val="0"/>
          <w:sz w:val="32"/>
          <w:szCs w:val="32"/>
        </w:rPr>
        <w:t>）答辩。考官进行提问，考生答辩。时间</w:t>
      </w:r>
      <w:r w:rsidRPr="008E6FCE">
        <w:rPr>
          <w:rFonts w:ascii="仿宋_GB2312" w:eastAsia="仿宋_GB2312" w:cs="Calibri"/>
          <w:color w:val="000000"/>
          <w:kern w:val="0"/>
          <w:sz w:val="32"/>
          <w:szCs w:val="32"/>
        </w:rPr>
        <w:t>5</w:t>
      </w:r>
      <w:r w:rsidRPr="008E6FCE">
        <w:rPr>
          <w:rFonts w:ascii="仿宋_GB2312" w:eastAsia="仿宋_GB2312" w:cs="Calibri" w:hint="eastAsia"/>
          <w:color w:val="000000"/>
          <w:kern w:val="0"/>
          <w:sz w:val="32"/>
          <w:szCs w:val="32"/>
        </w:rPr>
        <w:t>分钟。</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hint="eastAsia"/>
          <w:color w:val="000000"/>
          <w:kern w:val="0"/>
          <w:sz w:val="32"/>
          <w:szCs w:val="32"/>
        </w:rPr>
        <w:t>（</w:t>
      </w:r>
      <w:r w:rsidRPr="008E6FCE">
        <w:rPr>
          <w:rFonts w:ascii="仿宋_GB2312" w:eastAsia="仿宋_GB2312" w:cs="Calibri"/>
          <w:color w:val="000000"/>
          <w:kern w:val="0"/>
          <w:sz w:val="32"/>
          <w:szCs w:val="32"/>
        </w:rPr>
        <w:t>6</w:t>
      </w:r>
      <w:r w:rsidRPr="008E6FCE">
        <w:rPr>
          <w:rFonts w:ascii="仿宋_GB2312" w:eastAsia="仿宋_GB2312" w:cs="Calibri" w:hint="eastAsia"/>
          <w:color w:val="000000"/>
          <w:kern w:val="0"/>
          <w:sz w:val="32"/>
          <w:szCs w:val="32"/>
        </w:rPr>
        <w:t>）评分。考官根据考生面试过程中的表现，进行综合性评分。</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color w:val="000000"/>
          <w:kern w:val="0"/>
          <w:sz w:val="32"/>
          <w:szCs w:val="32"/>
        </w:rPr>
        <w:t>6.</w:t>
      </w:r>
      <w:r w:rsidRPr="008E6FCE">
        <w:rPr>
          <w:rFonts w:ascii="仿宋_GB2312" w:eastAsia="仿宋_GB2312" w:cs="Calibri" w:hint="eastAsia"/>
          <w:color w:val="000000"/>
          <w:kern w:val="0"/>
          <w:sz w:val="32"/>
          <w:szCs w:val="32"/>
        </w:rPr>
        <w:t>成绩公布</w:t>
      </w:r>
    </w:p>
    <w:p w:rsidR="00CF4F41" w:rsidRPr="008E6FCE" w:rsidRDefault="00CF4F41" w:rsidP="008E6FCE">
      <w:pPr>
        <w:widowControl/>
        <w:ind w:firstLine="640"/>
        <w:rPr>
          <w:rFonts w:cs="Calibri"/>
          <w:color w:val="000000"/>
          <w:kern w:val="0"/>
          <w:szCs w:val="21"/>
        </w:rPr>
      </w:pPr>
      <w:r w:rsidRPr="00106CC8">
        <w:rPr>
          <w:rFonts w:ascii="仿宋_GB2312" w:eastAsia="仿宋_GB2312" w:cs="Calibri" w:hint="eastAsia"/>
          <w:color w:val="0000FF"/>
          <w:kern w:val="0"/>
          <w:sz w:val="32"/>
          <w:szCs w:val="32"/>
        </w:rPr>
        <w:t>面试结果可于</w:t>
      </w:r>
      <w:r w:rsidRPr="00106CC8">
        <w:rPr>
          <w:rFonts w:ascii="仿宋_GB2312" w:eastAsia="仿宋_GB2312" w:cs="Calibri"/>
          <w:color w:val="0000FF"/>
          <w:kern w:val="0"/>
          <w:sz w:val="32"/>
          <w:szCs w:val="32"/>
        </w:rPr>
        <w:t>2017</w:t>
      </w:r>
      <w:r w:rsidRPr="00106CC8">
        <w:rPr>
          <w:rFonts w:ascii="仿宋_GB2312" w:eastAsia="仿宋_GB2312" w:cs="Calibri" w:hint="eastAsia"/>
          <w:color w:val="0000FF"/>
          <w:kern w:val="0"/>
          <w:sz w:val="32"/>
          <w:szCs w:val="32"/>
        </w:rPr>
        <w:t>年</w:t>
      </w:r>
      <w:r w:rsidRPr="00106CC8">
        <w:rPr>
          <w:rFonts w:ascii="仿宋_GB2312" w:eastAsia="仿宋_GB2312" w:cs="Calibri"/>
          <w:color w:val="0000FF"/>
          <w:kern w:val="0"/>
          <w:sz w:val="32"/>
          <w:szCs w:val="32"/>
        </w:rPr>
        <w:t>2</w:t>
      </w:r>
      <w:r w:rsidRPr="00106CC8">
        <w:rPr>
          <w:rFonts w:ascii="仿宋_GB2312" w:eastAsia="仿宋_GB2312" w:cs="Calibri" w:hint="eastAsia"/>
          <w:color w:val="0000FF"/>
          <w:kern w:val="0"/>
          <w:sz w:val="32"/>
          <w:szCs w:val="32"/>
        </w:rPr>
        <w:t>月</w:t>
      </w:r>
      <w:r w:rsidRPr="00106CC8">
        <w:rPr>
          <w:rFonts w:ascii="仿宋_GB2312" w:eastAsia="仿宋_GB2312" w:cs="Calibri"/>
          <w:color w:val="0000FF"/>
          <w:kern w:val="0"/>
          <w:sz w:val="32"/>
          <w:szCs w:val="32"/>
        </w:rPr>
        <w:t>21</w:t>
      </w:r>
      <w:r w:rsidRPr="00106CC8">
        <w:rPr>
          <w:rFonts w:ascii="仿宋_GB2312" w:eastAsia="仿宋_GB2312" w:cs="Calibri" w:hint="eastAsia"/>
          <w:color w:val="0000FF"/>
          <w:kern w:val="0"/>
          <w:sz w:val="32"/>
          <w:szCs w:val="32"/>
        </w:rPr>
        <w:t>日后</w:t>
      </w:r>
      <w:r w:rsidRPr="008E6FCE">
        <w:rPr>
          <w:rFonts w:ascii="仿宋_GB2312" w:eastAsia="仿宋_GB2312" w:cs="Calibri" w:hint="eastAsia"/>
          <w:color w:val="000000"/>
          <w:kern w:val="0"/>
          <w:sz w:val="32"/>
          <w:szCs w:val="32"/>
        </w:rPr>
        <w:t>登陆“中小学教师资格考试网”（</w:t>
      </w:r>
      <w:hyperlink r:id="rId11" w:tgtFrame="_blank" w:history="1">
        <w:r w:rsidRPr="008E6FCE">
          <w:rPr>
            <w:rFonts w:ascii="仿宋_GB2312" w:eastAsia="仿宋_GB2312" w:cs="Calibri"/>
            <w:color w:val="0000FF"/>
            <w:kern w:val="0"/>
            <w:sz w:val="32"/>
            <w:szCs w:val="32"/>
          </w:rPr>
          <w:t>www.ntce.cn</w:t>
        </w:r>
      </w:hyperlink>
      <w:r w:rsidRPr="008E6FCE">
        <w:rPr>
          <w:rFonts w:ascii="仿宋_GB2312" w:eastAsia="仿宋_GB2312" w:cs="Calibri" w:hint="eastAsia"/>
          <w:color w:val="000000"/>
          <w:kern w:val="0"/>
          <w:sz w:val="32"/>
          <w:szCs w:val="32"/>
        </w:rPr>
        <w:t>）进行</w:t>
      </w:r>
      <w:bookmarkStart w:id="0" w:name="_GoBack"/>
      <w:r w:rsidRPr="00106CC8">
        <w:rPr>
          <w:rFonts w:ascii="仿宋_GB2312" w:eastAsia="仿宋_GB2312" w:cs="Calibri" w:hint="eastAsia"/>
          <w:color w:val="0000FF"/>
          <w:kern w:val="0"/>
          <w:sz w:val="32"/>
          <w:szCs w:val="32"/>
        </w:rPr>
        <w:t>查询</w:t>
      </w:r>
      <w:bookmarkEnd w:id="0"/>
      <w:r w:rsidRPr="008E6FCE">
        <w:rPr>
          <w:rFonts w:ascii="仿宋_GB2312" w:eastAsia="仿宋_GB2312" w:cs="Calibri" w:hint="eastAsia"/>
          <w:color w:val="000000"/>
          <w:kern w:val="0"/>
          <w:sz w:val="32"/>
          <w:szCs w:val="32"/>
        </w:rPr>
        <w:t>。</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hint="eastAsia"/>
          <w:color w:val="000000"/>
          <w:kern w:val="0"/>
          <w:sz w:val="32"/>
          <w:szCs w:val="32"/>
        </w:rPr>
        <w:t>为缩短考生获取《中小学教师资格考试合格证明》的时间，教育部考试中心自</w:t>
      </w:r>
      <w:r w:rsidRPr="008E6FCE">
        <w:rPr>
          <w:rFonts w:ascii="仿宋_GB2312" w:eastAsia="仿宋_GB2312" w:cs="Calibri"/>
          <w:color w:val="000000"/>
          <w:kern w:val="0"/>
          <w:sz w:val="32"/>
          <w:szCs w:val="32"/>
        </w:rPr>
        <w:t>2016</w:t>
      </w:r>
      <w:r w:rsidRPr="008E6FCE">
        <w:rPr>
          <w:rFonts w:ascii="仿宋_GB2312" w:eastAsia="仿宋_GB2312" w:cs="Calibri" w:hint="eastAsia"/>
          <w:color w:val="000000"/>
          <w:kern w:val="0"/>
          <w:sz w:val="32"/>
          <w:szCs w:val="32"/>
        </w:rPr>
        <w:t>年起不再为笔试、面试均合格考生制发纸制合格证明。考试合格的考生可登录“中小学教师资格考试网”自行打印“网页版”考试合格证明，在申请教师资格认定时作为必要材料之一，提供给认定机构使用。</w:t>
      </w:r>
    </w:p>
    <w:p w:rsidR="00CF4F41" w:rsidRPr="008E6FCE" w:rsidRDefault="00CF4F41" w:rsidP="008E6FCE">
      <w:pPr>
        <w:widowControl/>
        <w:ind w:firstLine="640"/>
        <w:rPr>
          <w:rFonts w:cs="Calibri"/>
          <w:color w:val="000000"/>
          <w:kern w:val="0"/>
          <w:szCs w:val="21"/>
        </w:rPr>
      </w:pPr>
      <w:r w:rsidRPr="008E6FCE">
        <w:rPr>
          <w:rFonts w:ascii="黑体" w:eastAsia="黑体" w:hAnsi="黑体" w:cs="Calibri" w:hint="eastAsia"/>
          <w:color w:val="000000"/>
          <w:kern w:val="0"/>
          <w:sz w:val="32"/>
          <w:szCs w:val="32"/>
        </w:rPr>
        <w:t>二、考试违规处理</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hint="eastAsia"/>
          <w:color w:val="000000"/>
          <w:kern w:val="0"/>
          <w:sz w:val="32"/>
          <w:szCs w:val="32"/>
        </w:rPr>
        <w:t>考生应严格遵守考场纪律，做到诚信考试。对考试违规考生，将参照《国家教育考试违规处理办法》（中华人民共和国教育部令第</w:t>
      </w:r>
      <w:r w:rsidRPr="008E6FCE">
        <w:rPr>
          <w:rFonts w:ascii="仿宋_GB2312" w:eastAsia="仿宋_GB2312" w:cs="Calibri"/>
          <w:color w:val="000000"/>
          <w:kern w:val="0"/>
          <w:sz w:val="32"/>
          <w:szCs w:val="32"/>
        </w:rPr>
        <w:t>33</w:t>
      </w:r>
      <w:r w:rsidRPr="008E6FCE">
        <w:rPr>
          <w:rFonts w:ascii="仿宋_GB2312" w:eastAsia="仿宋_GB2312" w:cs="Calibri" w:hint="eastAsia"/>
          <w:color w:val="000000"/>
          <w:kern w:val="0"/>
          <w:sz w:val="32"/>
          <w:szCs w:val="32"/>
        </w:rPr>
        <w:t>号）和《教师资格条例》有关规定进行处罚。</w:t>
      </w:r>
    </w:p>
    <w:p w:rsidR="00CF4F41" w:rsidRPr="008E6FCE" w:rsidRDefault="00CF4F41" w:rsidP="008E6FCE">
      <w:pPr>
        <w:widowControl/>
        <w:ind w:firstLine="640"/>
        <w:rPr>
          <w:rFonts w:cs="Calibri"/>
          <w:color w:val="000000"/>
          <w:kern w:val="0"/>
          <w:szCs w:val="21"/>
        </w:rPr>
      </w:pPr>
      <w:r w:rsidRPr="008E6FCE">
        <w:rPr>
          <w:rFonts w:ascii="黑体" w:eastAsia="黑体" w:hAnsi="黑体" w:cs="Calibri" w:hint="eastAsia"/>
          <w:color w:val="000000"/>
          <w:kern w:val="0"/>
          <w:sz w:val="32"/>
          <w:szCs w:val="32"/>
        </w:rPr>
        <w:t>三、其他注意事项</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hint="eastAsia"/>
          <w:color w:val="000000"/>
          <w:kern w:val="0"/>
          <w:sz w:val="32"/>
          <w:szCs w:val="32"/>
        </w:rPr>
        <w:t>（一）考生须本人进行网上报名和现场审核确认，并对所填报的个人信息和报考信息准确性、真实性负责。禁止学校或任何机构替代考生报名，对违反规定造成信息有误的，责任由考生承担。</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hint="eastAsia"/>
          <w:color w:val="000000"/>
          <w:kern w:val="0"/>
          <w:sz w:val="32"/>
          <w:szCs w:val="32"/>
        </w:rPr>
        <w:t>（二）参加国家教师资格考试，所报类别笔试各科目均合格，且成绩在有效期内的考生，方能在“中小学教师资格考试网”（</w:t>
      </w:r>
      <w:hyperlink r:id="rId12" w:tgtFrame="_blank" w:history="1">
        <w:r w:rsidRPr="008E6FCE">
          <w:rPr>
            <w:rFonts w:ascii="仿宋_GB2312" w:eastAsia="仿宋_GB2312" w:cs="Calibri"/>
            <w:color w:val="0000FF"/>
            <w:kern w:val="0"/>
            <w:sz w:val="32"/>
            <w:szCs w:val="32"/>
          </w:rPr>
          <w:t>www.ntce.cn</w:t>
        </w:r>
      </w:hyperlink>
      <w:r w:rsidRPr="008E6FCE">
        <w:rPr>
          <w:rFonts w:ascii="仿宋_GB2312" w:eastAsia="仿宋_GB2312" w:cs="Calibri" w:hint="eastAsia"/>
          <w:color w:val="000000"/>
          <w:kern w:val="0"/>
          <w:sz w:val="32"/>
          <w:szCs w:val="32"/>
        </w:rPr>
        <w:t>）上进行面试报名操作。</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hint="eastAsia"/>
          <w:color w:val="000000"/>
          <w:kern w:val="0"/>
          <w:sz w:val="32"/>
          <w:szCs w:val="32"/>
        </w:rPr>
        <w:t>（三）在外省参加</w:t>
      </w:r>
      <w:r w:rsidRPr="008E6FCE">
        <w:rPr>
          <w:rFonts w:ascii="仿宋_GB2312" w:eastAsia="仿宋_GB2312" w:cs="Calibri"/>
          <w:color w:val="000000"/>
          <w:kern w:val="0"/>
          <w:sz w:val="32"/>
          <w:szCs w:val="32"/>
        </w:rPr>
        <w:t>2016</w:t>
      </w:r>
      <w:r w:rsidRPr="008E6FCE">
        <w:rPr>
          <w:rFonts w:ascii="仿宋_GB2312" w:eastAsia="仿宋_GB2312" w:cs="Calibri" w:hint="eastAsia"/>
          <w:color w:val="000000"/>
          <w:kern w:val="0"/>
          <w:sz w:val="32"/>
          <w:szCs w:val="32"/>
        </w:rPr>
        <w:t>年上半年之前国家教师资格考试笔试，成绩合格且在有效期内的考生，在符合我省面试条件的情况下重新进行注册和填报个人信息，重新注册操作不影响考生的面试报名资格。参加我省</w:t>
      </w:r>
      <w:r w:rsidRPr="008E6FCE">
        <w:rPr>
          <w:rFonts w:ascii="仿宋_GB2312" w:eastAsia="仿宋_GB2312" w:cs="Calibri"/>
          <w:color w:val="000000"/>
          <w:kern w:val="0"/>
          <w:sz w:val="32"/>
          <w:szCs w:val="32"/>
        </w:rPr>
        <w:t>2016</w:t>
      </w:r>
      <w:r w:rsidRPr="008E6FCE">
        <w:rPr>
          <w:rFonts w:ascii="仿宋_GB2312" w:eastAsia="仿宋_GB2312" w:cs="Calibri" w:hint="eastAsia"/>
          <w:color w:val="000000"/>
          <w:kern w:val="0"/>
          <w:sz w:val="32"/>
          <w:szCs w:val="32"/>
        </w:rPr>
        <w:t>年下半年笔试合格的考生不用重新注册。</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hint="eastAsia"/>
          <w:color w:val="000000"/>
          <w:kern w:val="0"/>
          <w:sz w:val="32"/>
          <w:szCs w:val="32"/>
        </w:rPr>
        <w:t>（四）考生如忘记注册密码可通过以下三种途径重置：</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color w:val="000000"/>
          <w:kern w:val="0"/>
          <w:sz w:val="32"/>
          <w:szCs w:val="32"/>
        </w:rPr>
        <w:t>1.</w:t>
      </w:r>
      <w:r w:rsidRPr="008E6FCE">
        <w:rPr>
          <w:rFonts w:ascii="仿宋_GB2312" w:eastAsia="仿宋_GB2312" w:cs="Calibri" w:hint="eastAsia"/>
          <w:color w:val="000000"/>
          <w:kern w:val="0"/>
          <w:sz w:val="32"/>
          <w:szCs w:val="32"/>
        </w:rPr>
        <w:t>自助重置密码</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hint="eastAsia"/>
          <w:color w:val="000000"/>
          <w:kern w:val="0"/>
          <w:sz w:val="32"/>
          <w:szCs w:val="32"/>
        </w:rPr>
        <w:t>考生可通过回答注册时预设的“密码保护问题”自助重置密码。</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color w:val="000000"/>
          <w:kern w:val="0"/>
          <w:sz w:val="32"/>
          <w:szCs w:val="32"/>
        </w:rPr>
        <w:t>2.</w:t>
      </w:r>
      <w:r w:rsidRPr="008E6FCE">
        <w:rPr>
          <w:rFonts w:ascii="仿宋_GB2312" w:eastAsia="仿宋_GB2312" w:cs="Calibri" w:hint="eastAsia"/>
          <w:color w:val="000000"/>
          <w:kern w:val="0"/>
          <w:sz w:val="32"/>
          <w:szCs w:val="32"/>
        </w:rPr>
        <w:t>短信获取密码</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hint="eastAsia"/>
          <w:color w:val="000000"/>
          <w:kern w:val="0"/>
          <w:sz w:val="32"/>
          <w:szCs w:val="32"/>
        </w:rPr>
        <w:t>考生可通过报名注册时所填写的手机号码短信获取密码（</w:t>
      </w:r>
      <w:r w:rsidRPr="0050005B">
        <w:rPr>
          <w:rFonts w:ascii="仿宋_GB2312" w:eastAsia="仿宋_GB2312" w:cs="Calibri" w:hint="eastAsia"/>
          <w:color w:val="FF0000"/>
          <w:kern w:val="0"/>
          <w:sz w:val="32"/>
          <w:szCs w:val="32"/>
        </w:rPr>
        <w:t>注：手机短信为考生重新获取密码的重要途径，在参加中小学教师资格考试期间，请考生慎重更</w:t>
      </w:r>
      <w:r>
        <w:rPr>
          <w:rFonts w:ascii="仿宋_GB2312" w:eastAsia="仿宋_GB2312" w:cs="Calibri"/>
          <w:color w:val="FF0000"/>
          <w:kern w:val="0"/>
          <w:sz w:val="32"/>
          <w:szCs w:val="32"/>
        </w:rPr>
        <w:t xml:space="preserve"> </w:t>
      </w:r>
      <w:r w:rsidRPr="0050005B">
        <w:rPr>
          <w:rFonts w:ascii="仿宋_GB2312" w:eastAsia="仿宋_GB2312" w:cs="Calibri" w:hint="eastAsia"/>
          <w:color w:val="FF0000"/>
          <w:kern w:val="0"/>
          <w:sz w:val="32"/>
          <w:szCs w:val="32"/>
        </w:rPr>
        <w:t>换手机号码</w:t>
      </w:r>
      <w:r w:rsidRPr="008E6FCE">
        <w:rPr>
          <w:rFonts w:ascii="仿宋_GB2312" w:eastAsia="仿宋_GB2312" w:cs="Calibri" w:hint="eastAsia"/>
          <w:color w:val="000000"/>
          <w:kern w:val="0"/>
          <w:sz w:val="32"/>
          <w:szCs w:val="32"/>
        </w:rPr>
        <w:t>）。</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color w:val="000000"/>
          <w:kern w:val="0"/>
          <w:sz w:val="32"/>
          <w:szCs w:val="32"/>
        </w:rPr>
        <w:t>3.</w:t>
      </w:r>
      <w:r w:rsidRPr="008E6FCE">
        <w:rPr>
          <w:rFonts w:ascii="仿宋_GB2312" w:eastAsia="仿宋_GB2312" w:cs="Calibri" w:hint="eastAsia"/>
          <w:color w:val="000000"/>
          <w:kern w:val="0"/>
          <w:sz w:val="32"/>
          <w:szCs w:val="32"/>
        </w:rPr>
        <w:t>拔打教育部考试中心客服电话</w:t>
      </w:r>
    </w:p>
    <w:p w:rsidR="00CF4F41" w:rsidRPr="008E6FCE" w:rsidRDefault="00CF4F41" w:rsidP="008E6FCE">
      <w:pPr>
        <w:widowControl/>
        <w:ind w:firstLine="640"/>
        <w:rPr>
          <w:rFonts w:cs="Calibri"/>
          <w:color w:val="000000"/>
          <w:kern w:val="0"/>
          <w:szCs w:val="21"/>
        </w:rPr>
      </w:pPr>
      <w:r w:rsidRPr="008E6FCE">
        <w:rPr>
          <w:rFonts w:ascii="仿宋_GB2312" w:eastAsia="仿宋_GB2312" w:cs="Calibri" w:hint="eastAsia"/>
          <w:color w:val="000000"/>
          <w:kern w:val="0"/>
          <w:sz w:val="32"/>
          <w:szCs w:val="32"/>
        </w:rPr>
        <w:t>考生可在工作时间内通过拨打教育部考试中心客服电话进行密码重置。（客服电话</w:t>
      </w:r>
      <w:r w:rsidRPr="008E6FCE">
        <w:rPr>
          <w:rFonts w:ascii="仿宋_GB2312" w:eastAsia="仿宋_GB2312" w:cs="Calibri"/>
          <w:color w:val="000000"/>
          <w:kern w:val="0"/>
          <w:sz w:val="32"/>
          <w:szCs w:val="32"/>
        </w:rPr>
        <w:t>010-82345677</w:t>
      </w:r>
      <w:r w:rsidRPr="008E6FCE">
        <w:rPr>
          <w:rFonts w:ascii="仿宋_GB2312" w:eastAsia="仿宋_GB2312" w:cs="Calibri" w:hint="eastAsia"/>
          <w:color w:val="000000"/>
          <w:kern w:val="0"/>
          <w:sz w:val="32"/>
          <w:szCs w:val="32"/>
        </w:rPr>
        <w:t>）。</w:t>
      </w:r>
    </w:p>
    <w:p w:rsidR="00CF4F41" w:rsidRPr="008E6FCE" w:rsidRDefault="00CF4F41" w:rsidP="008E6FCE">
      <w:pPr>
        <w:widowControl/>
        <w:spacing w:line="660" w:lineRule="atLeast"/>
        <w:ind w:firstLine="645"/>
        <w:rPr>
          <w:rFonts w:cs="Calibri"/>
          <w:color w:val="000000"/>
          <w:kern w:val="0"/>
          <w:szCs w:val="21"/>
        </w:rPr>
      </w:pPr>
      <w:r w:rsidRPr="008E6FCE">
        <w:rPr>
          <w:rFonts w:ascii="仿宋_GB2312" w:eastAsia="仿宋_GB2312" w:cs="Calibri" w:hint="eastAsia"/>
          <w:color w:val="000000"/>
          <w:kern w:val="0"/>
          <w:sz w:val="32"/>
          <w:szCs w:val="32"/>
        </w:rPr>
        <w:t>（五）更多全国中小教师资格考试面试相关信息，敬请关注“中小学教师资格考试网”（</w:t>
      </w:r>
      <w:hyperlink r:id="rId13" w:tgtFrame="_blank" w:history="1">
        <w:r w:rsidRPr="008E6FCE">
          <w:rPr>
            <w:rFonts w:ascii="仿宋_GB2312" w:eastAsia="仿宋_GB2312" w:cs="Calibri"/>
            <w:color w:val="0000FF"/>
            <w:kern w:val="0"/>
            <w:sz w:val="32"/>
            <w:szCs w:val="32"/>
          </w:rPr>
          <w:t>www.ntce.cn</w:t>
        </w:r>
      </w:hyperlink>
      <w:r w:rsidRPr="008E6FCE">
        <w:rPr>
          <w:rFonts w:ascii="仿宋_GB2312" w:eastAsia="仿宋_GB2312" w:cs="Calibri" w:hint="eastAsia"/>
          <w:color w:val="000000"/>
          <w:kern w:val="0"/>
          <w:sz w:val="32"/>
          <w:szCs w:val="32"/>
        </w:rPr>
        <w:t>），广东省教育厅官方网站（</w:t>
      </w:r>
      <w:hyperlink r:id="rId14" w:history="1">
        <w:r w:rsidRPr="00D332A7">
          <w:rPr>
            <w:rStyle w:val="Hyperlink"/>
            <w:rFonts w:ascii="仿宋_GB2312" w:eastAsia="仿宋_GB2312" w:cs="Calibri"/>
            <w:kern w:val="0"/>
            <w:sz w:val="32"/>
            <w:szCs w:val="32"/>
          </w:rPr>
          <w:t>http://www.gdedu.gov.cn</w:t>
        </w:r>
      </w:hyperlink>
      <w:r w:rsidRPr="008E6FCE">
        <w:rPr>
          <w:rFonts w:ascii="仿宋_GB2312" w:eastAsia="仿宋_GB2312" w:cs="Calibri" w:hint="eastAsia"/>
          <w:color w:val="000000"/>
          <w:kern w:val="0"/>
          <w:sz w:val="32"/>
          <w:szCs w:val="32"/>
        </w:rPr>
        <w:t>）和官方微信（广东教育）。如有疑问可拨打咨询电话</w:t>
      </w:r>
      <w:r w:rsidRPr="008E6FCE">
        <w:rPr>
          <w:rFonts w:ascii="仿宋_GB2312" w:eastAsia="仿宋_GB2312" w:cs="Calibri"/>
          <w:color w:val="000000"/>
          <w:kern w:val="0"/>
          <w:sz w:val="32"/>
          <w:szCs w:val="32"/>
        </w:rPr>
        <w:t>020-37628372</w:t>
      </w:r>
      <w:r w:rsidRPr="008E6FCE">
        <w:rPr>
          <w:rFonts w:ascii="仿宋_GB2312" w:eastAsia="仿宋_GB2312" w:cs="Calibri" w:hint="eastAsia"/>
          <w:color w:val="000000"/>
          <w:kern w:val="0"/>
          <w:sz w:val="32"/>
          <w:szCs w:val="32"/>
        </w:rPr>
        <w:t>。</w:t>
      </w:r>
    </w:p>
    <w:p w:rsidR="00CF4F41" w:rsidRPr="00AF1887" w:rsidRDefault="00CF4F41" w:rsidP="008E6FCE">
      <w:pPr>
        <w:widowControl/>
        <w:spacing w:line="660" w:lineRule="atLeast"/>
        <w:ind w:firstLine="645"/>
        <w:rPr>
          <w:rFonts w:ascii="仿宋_GB2312" w:eastAsia="仿宋_GB2312" w:cs="Calibri"/>
          <w:b/>
          <w:color w:val="000000"/>
          <w:kern w:val="0"/>
          <w:sz w:val="32"/>
          <w:szCs w:val="32"/>
        </w:rPr>
      </w:pPr>
      <w:r w:rsidRPr="00AF1887">
        <w:rPr>
          <w:rFonts w:ascii="仿宋_GB2312" w:eastAsia="仿宋_GB2312" w:cs="Calibri" w:hint="eastAsia"/>
          <w:b/>
          <w:color w:val="000000"/>
          <w:kern w:val="0"/>
          <w:sz w:val="32"/>
          <w:szCs w:val="32"/>
        </w:rPr>
        <w:t>附件：</w:t>
      </w:r>
    </w:p>
    <w:p w:rsidR="00CF4F41" w:rsidRPr="008E6FCE" w:rsidRDefault="00CF4F41" w:rsidP="008E6FCE">
      <w:pPr>
        <w:widowControl/>
        <w:spacing w:line="660" w:lineRule="atLeast"/>
        <w:ind w:firstLine="645"/>
        <w:rPr>
          <w:rFonts w:cs="Calibri"/>
          <w:color w:val="000000"/>
          <w:kern w:val="0"/>
          <w:szCs w:val="21"/>
        </w:rPr>
      </w:pPr>
      <w:r w:rsidRPr="008E6FCE">
        <w:rPr>
          <w:rFonts w:ascii="仿宋_GB2312" w:eastAsia="仿宋_GB2312" w:cs="Calibri"/>
          <w:color w:val="000000"/>
          <w:kern w:val="0"/>
          <w:sz w:val="32"/>
          <w:szCs w:val="32"/>
        </w:rPr>
        <w:t>1. 2016</w:t>
      </w:r>
      <w:r w:rsidRPr="008E6FCE">
        <w:rPr>
          <w:rFonts w:ascii="仿宋_GB2312" w:eastAsia="仿宋_GB2312" w:cs="Calibri" w:hint="eastAsia"/>
          <w:color w:val="000000"/>
          <w:kern w:val="0"/>
          <w:sz w:val="32"/>
          <w:szCs w:val="32"/>
        </w:rPr>
        <w:t>年下半年中小学教师资格考试广东各考区现场审核点信息汇总表</w:t>
      </w:r>
    </w:p>
    <w:p w:rsidR="00CF4F41" w:rsidRPr="008E6FCE" w:rsidRDefault="00CF4F41" w:rsidP="008E6FCE">
      <w:pPr>
        <w:widowControl/>
        <w:spacing w:line="660" w:lineRule="atLeast"/>
        <w:ind w:firstLine="645"/>
        <w:rPr>
          <w:rFonts w:cs="Calibri"/>
          <w:color w:val="000000"/>
          <w:kern w:val="0"/>
          <w:szCs w:val="21"/>
        </w:rPr>
      </w:pPr>
      <w:r w:rsidRPr="008E6FCE">
        <w:rPr>
          <w:rFonts w:ascii="仿宋_GB2312" w:eastAsia="仿宋_GB2312" w:cs="Calibri"/>
          <w:color w:val="000000"/>
          <w:kern w:val="0"/>
          <w:sz w:val="32"/>
          <w:szCs w:val="32"/>
        </w:rPr>
        <w:t>2.</w:t>
      </w:r>
      <w:r w:rsidRPr="008E6FCE">
        <w:rPr>
          <w:rFonts w:ascii="仿宋_GB2312" w:eastAsia="仿宋_GB2312" w:cs="Calibri" w:hint="eastAsia"/>
          <w:color w:val="000000"/>
          <w:kern w:val="0"/>
          <w:sz w:val="32"/>
          <w:szCs w:val="32"/>
        </w:rPr>
        <w:t>学籍证明（样例）</w:t>
      </w:r>
    </w:p>
    <w:p w:rsidR="00CF4F41" w:rsidRPr="008E6FCE" w:rsidRDefault="00CF4F41" w:rsidP="0050005B">
      <w:pPr>
        <w:widowControl/>
        <w:spacing w:line="660" w:lineRule="atLeast"/>
        <w:ind w:firstLineChars="200" w:firstLine="31680"/>
        <w:rPr>
          <w:rFonts w:cs="Calibri"/>
          <w:color w:val="000000"/>
          <w:kern w:val="0"/>
          <w:szCs w:val="21"/>
        </w:rPr>
      </w:pPr>
      <w:r w:rsidRPr="008E6FCE">
        <w:rPr>
          <w:rFonts w:ascii="仿宋_GB2312" w:eastAsia="仿宋_GB2312" w:cs="Calibri"/>
          <w:color w:val="000000"/>
          <w:kern w:val="0"/>
          <w:sz w:val="32"/>
          <w:szCs w:val="32"/>
        </w:rPr>
        <w:t>3.</w:t>
      </w:r>
      <w:r w:rsidRPr="008E6FCE">
        <w:rPr>
          <w:rFonts w:ascii="仿宋_GB2312" w:eastAsia="仿宋_GB2312" w:cs="Calibri" w:hint="eastAsia"/>
          <w:color w:val="000000"/>
          <w:kern w:val="0"/>
          <w:sz w:val="32"/>
          <w:szCs w:val="32"/>
        </w:rPr>
        <w:t>广东省中等职业学校专业课教师和实习指导教师资格考试面试大纲</w:t>
      </w:r>
    </w:p>
    <w:p w:rsidR="00CF4F41" w:rsidRPr="008E6FCE" w:rsidRDefault="00CF4F41" w:rsidP="008E6FCE">
      <w:pPr>
        <w:widowControl/>
        <w:ind w:firstLine="5600"/>
        <w:jc w:val="right"/>
        <w:rPr>
          <w:rFonts w:cs="Calibri"/>
          <w:color w:val="000000"/>
          <w:kern w:val="0"/>
          <w:szCs w:val="21"/>
        </w:rPr>
      </w:pPr>
      <w:r w:rsidRPr="008E6FCE">
        <w:rPr>
          <w:rFonts w:ascii="仿宋_GB2312" w:eastAsia="仿宋_GB2312" w:cs="Calibri" w:hint="eastAsia"/>
          <w:color w:val="000000"/>
          <w:kern w:val="0"/>
          <w:sz w:val="32"/>
          <w:szCs w:val="32"/>
        </w:rPr>
        <w:t>广东省教育厅</w:t>
      </w:r>
      <w:r w:rsidRPr="008E6FCE">
        <w:rPr>
          <w:rFonts w:ascii="仿宋_GB2312" w:eastAsia="仿宋_GB2312" w:cs="Calibri"/>
          <w:color w:val="000000"/>
          <w:kern w:val="0"/>
          <w:sz w:val="32"/>
          <w:szCs w:val="32"/>
        </w:rPr>
        <w:t xml:space="preserve"> </w:t>
      </w:r>
    </w:p>
    <w:p w:rsidR="00CF4F41" w:rsidRPr="008E6FCE" w:rsidRDefault="00CF4F41" w:rsidP="008E6FCE">
      <w:pPr>
        <w:widowControl/>
        <w:ind w:firstLine="5440"/>
        <w:jc w:val="right"/>
        <w:rPr>
          <w:rFonts w:cs="Calibri"/>
          <w:color w:val="000000"/>
          <w:kern w:val="0"/>
          <w:szCs w:val="21"/>
        </w:rPr>
      </w:pPr>
      <w:r w:rsidRPr="008E6FCE">
        <w:rPr>
          <w:rFonts w:ascii="仿宋_GB2312" w:eastAsia="仿宋_GB2312" w:cs="Calibri"/>
          <w:color w:val="000000"/>
          <w:kern w:val="0"/>
          <w:sz w:val="32"/>
          <w:szCs w:val="32"/>
        </w:rPr>
        <w:t>2016</w:t>
      </w:r>
      <w:r w:rsidRPr="008E6FCE">
        <w:rPr>
          <w:rFonts w:ascii="仿宋_GB2312" w:eastAsia="仿宋_GB2312" w:cs="Calibri" w:hint="eastAsia"/>
          <w:color w:val="000000"/>
          <w:kern w:val="0"/>
          <w:sz w:val="32"/>
          <w:szCs w:val="32"/>
        </w:rPr>
        <w:t>年</w:t>
      </w:r>
      <w:r w:rsidRPr="008E6FCE">
        <w:rPr>
          <w:rFonts w:ascii="仿宋_GB2312" w:eastAsia="仿宋_GB2312" w:cs="Calibri"/>
          <w:color w:val="000000"/>
          <w:kern w:val="0"/>
          <w:sz w:val="32"/>
          <w:szCs w:val="32"/>
        </w:rPr>
        <w:t>12</w:t>
      </w:r>
      <w:r w:rsidRPr="008E6FCE">
        <w:rPr>
          <w:rFonts w:ascii="仿宋_GB2312" w:eastAsia="仿宋_GB2312" w:cs="Calibri" w:hint="eastAsia"/>
          <w:color w:val="000000"/>
          <w:kern w:val="0"/>
          <w:sz w:val="32"/>
          <w:szCs w:val="32"/>
        </w:rPr>
        <w:t>月</w:t>
      </w:r>
      <w:r w:rsidRPr="008E6FCE">
        <w:rPr>
          <w:rFonts w:ascii="仿宋_GB2312" w:eastAsia="仿宋_GB2312" w:cs="Calibri"/>
          <w:color w:val="000000"/>
          <w:kern w:val="0"/>
          <w:sz w:val="32"/>
          <w:szCs w:val="32"/>
        </w:rPr>
        <w:t>12</w:t>
      </w:r>
      <w:r w:rsidRPr="008E6FCE">
        <w:rPr>
          <w:rFonts w:ascii="仿宋_GB2312" w:eastAsia="仿宋_GB2312" w:cs="Calibri" w:hint="eastAsia"/>
          <w:color w:val="000000"/>
          <w:kern w:val="0"/>
          <w:sz w:val="32"/>
          <w:szCs w:val="32"/>
        </w:rPr>
        <w:t>日</w:t>
      </w:r>
      <w:r w:rsidRPr="008E6FCE">
        <w:rPr>
          <w:rFonts w:ascii="仿宋_GB2312" w:eastAsia="仿宋_GB2312" w:cs="Calibri"/>
          <w:color w:val="000000"/>
          <w:kern w:val="0"/>
          <w:sz w:val="32"/>
          <w:szCs w:val="32"/>
        </w:rPr>
        <w:t xml:space="preserve"> </w:t>
      </w:r>
    </w:p>
    <w:p w:rsidR="00CF4F41" w:rsidRPr="008E6FCE" w:rsidRDefault="00CF4F41" w:rsidP="008E6FCE">
      <w:pPr>
        <w:widowControl/>
        <w:jc w:val="left"/>
        <w:rPr>
          <w:rFonts w:ascii="宋体" w:cs="宋体"/>
          <w:color w:val="000000"/>
          <w:kern w:val="0"/>
          <w:szCs w:val="21"/>
        </w:rPr>
      </w:pPr>
      <w:r w:rsidRPr="008E6FCE">
        <w:rPr>
          <w:rFonts w:ascii="黑体" w:eastAsia="黑体" w:hAnsi="黑体" w:cs="宋体"/>
          <w:color w:val="000000"/>
          <w:kern w:val="0"/>
          <w:sz w:val="32"/>
          <w:szCs w:val="32"/>
        </w:rPr>
        <w:br w:type="page"/>
      </w:r>
    </w:p>
    <w:p w:rsidR="00CF4F41" w:rsidRPr="008E6FCE" w:rsidRDefault="00CF4F41" w:rsidP="008E6FCE">
      <w:pPr>
        <w:widowControl/>
        <w:snapToGrid w:val="0"/>
        <w:spacing w:line="520" w:lineRule="atLeast"/>
        <w:rPr>
          <w:rFonts w:cs="Calibri"/>
          <w:color w:val="000000"/>
          <w:kern w:val="0"/>
          <w:szCs w:val="21"/>
        </w:rPr>
      </w:pPr>
      <w:r w:rsidRPr="008E6FCE">
        <w:rPr>
          <w:rFonts w:ascii="黑体" w:eastAsia="黑体" w:hAnsi="黑体" w:cs="Calibri" w:hint="eastAsia"/>
          <w:color w:val="000000"/>
          <w:kern w:val="0"/>
          <w:sz w:val="32"/>
          <w:szCs w:val="32"/>
        </w:rPr>
        <w:t>附件</w:t>
      </w:r>
      <w:r w:rsidRPr="008E6FCE">
        <w:rPr>
          <w:rFonts w:ascii="黑体" w:eastAsia="黑体" w:hAnsi="黑体" w:cs="Calibri"/>
          <w:color w:val="000000"/>
          <w:kern w:val="0"/>
          <w:sz w:val="32"/>
          <w:szCs w:val="32"/>
        </w:rPr>
        <w:t>1</w:t>
      </w:r>
    </w:p>
    <w:p w:rsidR="00CF4F41" w:rsidRPr="008E6FCE" w:rsidRDefault="00CF4F41" w:rsidP="008E6FCE">
      <w:pPr>
        <w:widowControl/>
        <w:jc w:val="center"/>
        <w:rPr>
          <w:rFonts w:cs="Calibri"/>
          <w:color w:val="000000"/>
          <w:kern w:val="0"/>
          <w:szCs w:val="21"/>
        </w:rPr>
      </w:pPr>
      <w:r w:rsidRPr="008E6FCE">
        <w:rPr>
          <w:rFonts w:ascii="方正小标宋简体" w:eastAsia="方正小标宋简体" w:cs="Calibri"/>
          <w:color w:val="000000"/>
          <w:kern w:val="0"/>
          <w:sz w:val="36"/>
          <w:szCs w:val="36"/>
        </w:rPr>
        <w:t>2016</w:t>
      </w:r>
      <w:r w:rsidRPr="008E6FCE">
        <w:rPr>
          <w:rFonts w:ascii="方正小标宋简体" w:eastAsia="方正小标宋简体" w:cs="Calibri" w:hint="eastAsia"/>
          <w:color w:val="000000"/>
          <w:kern w:val="0"/>
          <w:sz w:val="36"/>
          <w:szCs w:val="36"/>
        </w:rPr>
        <w:t>年下半年中小学教师资格考试广东各考区现场审核点信息汇总表</w:t>
      </w:r>
    </w:p>
    <w:tbl>
      <w:tblPr>
        <w:tblW w:w="1012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2366"/>
        <w:gridCol w:w="2467"/>
        <w:gridCol w:w="3353"/>
        <w:gridCol w:w="1940"/>
      </w:tblGrid>
      <w:tr w:rsidR="00CF4F41" w:rsidRPr="00EE5623" w:rsidTr="00FD5598">
        <w:trPr>
          <w:trHeight w:val="552"/>
          <w:jc w:val="center"/>
        </w:trPr>
        <w:tc>
          <w:tcPr>
            <w:tcW w:w="2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hint="eastAsia"/>
                <w:b/>
                <w:bCs/>
                <w:color w:val="000000"/>
                <w:kern w:val="0"/>
                <w:sz w:val="24"/>
                <w:szCs w:val="24"/>
              </w:rPr>
              <w:t>考区名称</w:t>
            </w:r>
          </w:p>
        </w:tc>
        <w:tc>
          <w:tcPr>
            <w:tcW w:w="24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hint="eastAsia"/>
                <w:b/>
                <w:bCs/>
                <w:color w:val="000000"/>
                <w:kern w:val="0"/>
                <w:sz w:val="24"/>
                <w:szCs w:val="24"/>
              </w:rPr>
              <w:t>现场审核点名称</w:t>
            </w:r>
          </w:p>
        </w:tc>
        <w:tc>
          <w:tcPr>
            <w:tcW w:w="33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hint="eastAsia"/>
                <w:b/>
                <w:bCs/>
                <w:color w:val="000000"/>
                <w:kern w:val="0"/>
                <w:sz w:val="24"/>
                <w:szCs w:val="24"/>
              </w:rPr>
              <w:t>现场审核点地址</w:t>
            </w:r>
          </w:p>
        </w:tc>
        <w:tc>
          <w:tcPr>
            <w:tcW w:w="19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hint="eastAsia"/>
                <w:b/>
                <w:bCs/>
                <w:color w:val="000000"/>
                <w:kern w:val="0"/>
                <w:sz w:val="24"/>
                <w:szCs w:val="24"/>
              </w:rPr>
              <w:t>联系方式</w:t>
            </w:r>
          </w:p>
        </w:tc>
      </w:tr>
      <w:tr w:rsidR="00CF4F41" w:rsidRPr="00EE5623" w:rsidTr="00FD5598">
        <w:trPr>
          <w:trHeight w:val="337"/>
          <w:jc w:val="center"/>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广州幼儿园、中职考区</w:t>
            </w: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广州市政务中心</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广州市天河区华利路</w:t>
            </w:r>
            <w:r w:rsidRPr="008E6FCE">
              <w:rPr>
                <w:rFonts w:ascii="仿宋_GB2312" w:eastAsia="仿宋_GB2312" w:hAnsi="宋体" w:cs="Calibri"/>
                <w:color w:val="000000"/>
                <w:kern w:val="0"/>
                <w:sz w:val="24"/>
                <w:szCs w:val="24"/>
              </w:rPr>
              <w:t>61</w:t>
            </w:r>
          </w:p>
        </w:tc>
        <w:tc>
          <w:tcPr>
            <w:tcW w:w="19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020-83454295</w:t>
            </w:r>
          </w:p>
        </w:tc>
      </w:tr>
      <w:tr w:rsidR="00CF4F41" w:rsidRPr="00EE5623" w:rsidTr="00FD5598">
        <w:trPr>
          <w:trHeight w:val="438"/>
          <w:jc w:val="center"/>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广州（越秀）考区</w:t>
            </w: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越秀区教育评估中心</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越秀区龟岗德安路</w:t>
            </w:r>
            <w:r w:rsidRPr="008E6FCE">
              <w:rPr>
                <w:rFonts w:ascii="仿宋_GB2312" w:eastAsia="仿宋_GB2312" w:hAnsi="宋体" w:cs="Calibri"/>
                <w:color w:val="000000"/>
                <w:kern w:val="0"/>
                <w:sz w:val="24"/>
                <w:szCs w:val="24"/>
              </w:rPr>
              <w:t>1</w:t>
            </w:r>
            <w:r w:rsidRPr="008E6FCE">
              <w:rPr>
                <w:rFonts w:ascii="仿宋_GB2312" w:eastAsia="仿宋_GB2312" w:hAnsi="宋体" w:cs="Calibri" w:hint="eastAsia"/>
                <w:color w:val="000000"/>
                <w:kern w:val="0"/>
                <w:sz w:val="24"/>
                <w:szCs w:val="24"/>
              </w:rPr>
              <w:t>号之二</w:t>
            </w:r>
            <w:r w:rsidRPr="008E6FCE">
              <w:rPr>
                <w:rFonts w:ascii="仿宋_GB2312" w:eastAsia="仿宋_GB2312" w:hAnsi="宋体" w:cs="Calibri"/>
                <w:color w:val="000000"/>
                <w:kern w:val="0"/>
                <w:sz w:val="24"/>
                <w:szCs w:val="24"/>
              </w:rPr>
              <w:t>1501</w:t>
            </w:r>
            <w:r w:rsidRPr="008E6FCE">
              <w:rPr>
                <w:rFonts w:ascii="仿宋_GB2312" w:eastAsia="仿宋_GB2312" w:hAnsi="宋体" w:cs="Calibri" w:hint="eastAsia"/>
                <w:color w:val="000000"/>
                <w:kern w:val="0"/>
                <w:sz w:val="24"/>
                <w:szCs w:val="24"/>
              </w:rPr>
              <w:t>室</w:t>
            </w:r>
          </w:p>
        </w:tc>
        <w:tc>
          <w:tcPr>
            <w:tcW w:w="19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020-87653030</w:t>
            </w:r>
          </w:p>
        </w:tc>
      </w:tr>
      <w:tr w:rsidR="00CF4F41" w:rsidRPr="00EE5623" w:rsidTr="00FD5598">
        <w:trPr>
          <w:trHeight w:val="438"/>
          <w:jc w:val="center"/>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广州（海珠）考区</w:t>
            </w: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海珠区教育局一楼大厅</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广州市海珠区同福东路</w:t>
            </w:r>
            <w:r w:rsidRPr="008E6FCE">
              <w:rPr>
                <w:rFonts w:ascii="仿宋_GB2312" w:eastAsia="仿宋_GB2312" w:hAnsi="宋体" w:cs="Calibri"/>
                <w:color w:val="000000"/>
                <w:kern w:val="0"/>
                <w:sz w:val="24"/>
                <w:szCs w:val="24"/>
              </w:rPr>
              <w:t>486</w:t>
            </w:r>
            <w:r w:rsidRPr="008E6FCE">
              <w:rPr>
                <w:rFonts w:ascii="仿宋_GB2312" w:eastAsia="仿宋_GB2312" w:hAnsi="宋体" w:cs="Calibri" w:hint="eastAsia"/>
                <w:color w:val="000000"/>
                <w:kern w:val="0"/>
                <w:sz w:val="24"/>
                <w:szCs w:val="24"/>
              </w:rPr>
              <w:t>号</w:t>
            </w:r>
          </w:p>
        </w:tc>
        <w:tc>
          <w:tcPr>
            <w:tcW w:w="19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020-89617236</w:t>
            </w:r>
          </w:p>
        </w:tc>
      </w:tr>
      <w:tr w:rsidR="00CF4F41" w:rsidRPr="00EE5623" w:rsidTr="00FD5598">
        <w:trPr>
          <w:trHeight w:val="438"/>
          <w:jc w:val="center"/>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广州（荔湾）考区</w:t>
            </w: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荔湾区教育局</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荔湾区多宝路</w:t>
            </w:r>
            <w:r w:rsidRPr="008E6FCE">
              <w:rPr>
                <w:rFonts w:ascii="仿宋_GB2312" w:eastAsia="仿宋_GB2312" w:hAnsi="宋体" w:cs="Calibri"/>
                <w:color w:val="000000"/>
                <w:kern w:val="0"/>
                <w:sz w:val="24"/>
                <w:szCs w:val="24"/>
              </w:rPr>
              <w:t>58</w:t>
            </w:r>
            <w:r w:rsidRPr="008E6FCE">
              <w:rPr>
                <w:rFonts w:ascii="仿宋_GB2312" w:eastAsia="仿宋_GB2312" w:hAnsi="宋体" w:cs="Calibri" w:hint="eastAsia"/>
                <w:color w:val="000000"/>
                <w:kern w:val="0"/>
                <w:sz w:val="24"/>
                <w:szCs w:val="24"/>
              </w:rPr>
              <w:t>号</w:t>
            </w:r>
          </w:p>
        </w:tc>
        <w:tc>
          <w:tcPr>
            <w:tcW w:w="19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020-81944566</w:t>
            </w:r>
          </w:p>
        </w:tc>
      </w:tr>
      <w:tr w:rsidR="00CF4F41" w:rsidRPr="00EE5623" w:rsidTr="00FD5598">
        <w:trPr>
          <w:trHeight w:val="438"/>
          <w:jc w:val="center"/>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广州（天河）考区</w:t>
            </w: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教师进修学校</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天河区瘦狗岭路</w:t>
            </w:r>
            <w:r w:rsidRPr="008E6FCE">
              <w:rPr>
                <w:rFonts w:ascii="仿宋_GB2312" w:eastAsia="仿宋_GB2312" w:hAnsi="宋体" w:cs="Calibri"/>
                <w:color w:val="000000"/>
                <w:kern w:val="0"/>
                <w:sz w:val="24"/>
                <w:szCs w:val="24"/>
              </w:rPr>
              <w:t>595</w:t>
            </w:r>
            <w:r w:rsidRPr="008E6FCE">
              <w:rPr>
                <w:rFonts w:ascii="仿宋_GB2312" w:eastAsia="仿宋_GB2312" w:hAnsi="宋体" w:cs="Calibri" w:hint="eastAsia"/>
                <w:color w:val="000000"/>
                <w:kern w:val="0"/>
                <w:sz w:val="24"/>
                <w:szCs w:val="24"/>
              </w:rPr>
              <w:t>号</w:t>
            </w:r>
            <w:r w:rsidRPr="008E6FCE">
              <w:rPr>
                <w:rFonts w:ascii="仿宋_GB2312" w:eastAsia="仿宋_GB2312" w:hAnsi="宋体" w:cs="Calibri"/>
                <w:color w:val="000000"/>
                <w:kern w:val="0"/>
                <w:sz w:val="24"/>
                <w:szCs w:val="24"/>
              </w:rPr>
              <w:t xml:space="preserve"> </w:t>
            </w:r>
          </w:p>
        </w:tc>
        <w:tc>
          <w:tcPr>
            <w:tcW w:w="19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020-85263069</w:t>
            </w:r>
          </w:p>
        </w:tc>
      </w:tr>
      <w:tr w:rsidR="00CF4F41" w:rsidRPr="00EE5623" w:rsidTr="00FD5598">
        <w:trPr>
          <w:trHeight w:val="438"/>
          <w:jc w:val="center"/>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广州（白云）考区</w:t>
            </w: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白云区少年宫</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广东省广州市白云区金钟横路白兰二街</w:t>
            </w:r>
            <w:r w:rsidRPr="008E6FCE">
              <w:rPr>
                <w:rFonts w:ascii="仿宋_GB2312" w:eastAsia="仿宋_GB2312" w:hAnsi="宋体" w:cs="Calibri"/>
                <w:color w:val="000000"/>
                <w:kern w:val="0"/>
                <w:sz w:val="24"/>
                <w:szCs w:val="24"/>
              </w:rPr>
              <w:t>18</w:t>
            </w:r>
            <w:r w:rsidRPr="008E6FCE">
              <w:rPr>
                <w:rFonts w:ascii="仿宋_GB2312" w:eastAsia="仿宋_GB2312" w:hAnsi="宋体" w:cs="Calibri" w:hint="eastAsia"/>
                <w:color w:val="000000"/>
                <w:kern w:val="0"/>
                <w:sz w:val="24"/>
                <w:szCs w:val="24"/>
              </w:rPr>
              <w:t>号</w:t>
            </w:r>
            <w:r w:rsidRPr="008E6FCE">
              <w:rPr>
                <w:rFonts w:ascii="仿宋_GB2312" w:eastAsia="仿宋_GB2312" w:hAnsi="宋体" w:cs="Calibri"/>
                <w:color w:val="000000"/>
                <w:kern w:val="0"/>
                <w:sz w:val="24"/>
                <w:szCs w:val="24"/>
              </w:rPr>
              <w:t xml:space="preserve"> (</w:t>
            </w:r>
            <w:r w:rsidRPr="008E6FCE">
              <w:rPr>
                <w:rFonts w:ascii="仿宋_GB2312" w:eastAsia="仿宋_GB2312" w:hAnsi="宋体" w:cs="Calibri" w:hint="eastAsia"/>
                <w:color w:val="000000"/>
                <w:kern w:val="0"/>
                <w:sz w:val="24"/>
                <w:szCs w:val="24"/>
              </w:rPr>
              <w:t>云城东路万达大歌星对面）</w:t>
            </w:r>
          </w:p>
        </w:tc>
        <w:tc>
          <w:tcPr>
            <w:tcW w:w="19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020-86371568</w:t>
            </w:r>
          </w:p>
        </w:tc>
      </w:tr>
      <w:tr w:rsidR="00CF4F41" w:rsidRPr="00EE5623" w:rsidTr="00FD5598">
        <w:trPr>
          <w:trHeight w:val="438"/>
          <w:jc w:val="center"/>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广州（黄埔）考区</w:t>
            </w: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广州市黄埔区教育局</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广州市黄埔区香雪三路</w:t>
            </w:r>
            <w:r w:rsidRPr="008E6FCE">
              <w:rPr>
                <w:rFonts w:ascii="仿宋_GB2312" w:eastAsia="仿宋_GB2312" w:hAnsi="宋体" w:cs="Calibri"/>
                <w:color w:val="000000"/>
                <w:kern w:val="0"/>
                <w:sz w:val="24"/>
                <w:szCs w:val="24"/>
              </w:rPr>
              <w:t>3</w:t>
            </w:r>
            <w:r w:rsidRPr="008E6FCE">
              <w:rPr>
                <w:rFonts w:ascii="仿宋_GB2312" w:eastAsia="仿宋_GB2312" w:hAnsi="宋体" w:cs="Calibri" w:hint="eastAsia"/>
                <w:color w:val="000000"/>
                <w:kern w:val="0"/>
                <w:sz w:val="24"/>
                <w:szCs w:val="24"/>
              </w:rPr>
              <w:t>号开发区政务服务中心三楼</w:t>
            </w:r>
          </w:p>
        </w:tc>
        <w:tc>
          <w:tcPr>
            <w:tcW w:w="19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020-82113684</w:t>
            </w:r>
          </w:p>
        </w:tc>
      </w:tr>
      <w:tr w:rsidR="00CF4F41" w:rsidRPr="00EE5623" w:rsidTr="00FD5598">
        <w:trPr>
          <w:trHeight w:val="438"/>
          <w:jc w:val="center"/>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广州（花都）考区</w:t>
            </w: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花都区教育局职改办</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花都区新华街公益路</w:t>
            </w:r>
            <w:r w:rsidRPr="008E6FCE">
              <w:rPr>
                <w:rFonts w:ascii="仿宋_GB2312" w:eastAsia="仿宋_GB2312" w:hAnsi="宋体" w:cs="Calibri"/>
                <w:color w:val="000000"/>
                <w:kern w:val="0"/>
                <w:sz w:val="24"/>
                <w:szCs w:val="24"/>
              </w:rPr>
              <w:t>33</w:t>
            </w:r>
            <w:r w:rsidRPr="008E6FCE">
              <w:rPr>
                <w:rFonts w:ascii="仿宋_GB2312" w:eastAsia="仿宋_GB2312" w:hAnsi="宋体" w:cs="Calibri" w:hint="eastAsia"/>
                <w:color w:val="000000"/>
                <w:kern w:val="0"/>
                <w:sz w:val="24"/>
                <w:szCs w:val="24"/>
              </w:rPr>
              <w:t>号区政府综合大楼教育局</w:t>
            </w:r>
            <w:r w:rsidRPr="008E6FCE">
              <w:rPr>
                <w:rFonts w:ascii="仿宋_GB2312" w:eastAsia="仿宋_GB2312" w:hAnsi="宋体" w:cs="Calibri"/>
                <w:color w:val="000000"/>
                <w:kern w:val="0"/>
                <w:sz w:val="24"/>
                <w:szCs w:val="24"/>
              </w:rPr>
              <w:t>7</w:t>
            </w:r>
            <w:r w:rsidRPr="008E6FCE">
              <w:rPr>
                <w:rFonts w:ascii="仿宋_GB2312" w:eastAsia="仿宋_GB2312" w:hAnsi="宋体" w:cs="Calibri" w:hint="eastAsia"/>
                <w:color w:val="000000"/>
                <w:kern w:val="0"/>
                <w:sz w:val="24"/>
                <w:szCs w:val="24"/>
              </w:rPr>
              <w:t>楼职改办</w:t>
            </w:r>
          </w:p>
        </w:tc>
        <w:tc>
          <w:tcPr>
            <w:tcW w:w="19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020-36898895</w:t>
            </w:r>
          </w:p>
        </w:tc>
      </w:tr>
      <w:tr w:rsidR="00CF4F41" w:rsidRPr="00EE5623" w:rsidTr="00FD5598">
        <w:trPr>
          <w:trHeight w:val="438"/>
          <w:jc w:val="center"/>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广州（番禺）考区</w:t>
            </w: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番禺区教育局</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番禺区政府东副楼</w:t>
            </w:r>
            <w:r w:rsidRPr="008E6FCE">
              <w:rPr>
                <w:rFonts w:ascii="仿宋_GB2312" w:eastAsia="仿宋_GB2312" w:hAnsi="宋体" w:cs="Calibri"/>
                <w:color w:val="000000"/>
                <w:kern w:val="0"/>
                <w:sz w:val="24"/>
                <w:szCs w:val="24"/>
              </w:rPr>
              <w:t>522</w:t>
            </w:r>
            <w:r w:rsidRPr="008E6FCE">
              <w:rPr>
                <w:rFonts w:ascii="仿宋_GB2312" w:eastAsia="仿宋_GB2312" w:hAnsi="宋体" w:cs="Calibri" w:hint="eastAsia"/>
                <w:color w:val="000000"/>
                <w:kern w:val="0"/>
                <w:sz w:val="24"/>
                <w:szCs w:val="24"/>
              </w:rPr>
              <w:t>会议室</w:t>
            </w:r>
          </w:p>
        </w:tc>
        <w:tc>
          <w:tcPr>
            <w:tcW w:w="19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020-84641609</w:t>
            </w:r>
          </w:p>
        </w:tc>
      </w:tr>
      <w:tr w:rsidR="00CF4F41" w:rsidRPr="00EE5623" w:rsidTr="00FD5598">
        <w:trPr>
          <w:trHeight w:val="438"/>
          <w:jc w:val="center"/>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广州（南沙）考区</w:t>
            </w: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南沙区金隆小学</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南沙区金隆路</w:t>
            </w:r>
            <w:r w:rsidRPr="008E6FCE">
              <w:rPr>
                <w:rFonts w:ascii="仿宋_GB2312" w:eastAsia="仿宋_GB2312" w:hAnsi="宋体" w:cs="Calibri"/>
                <w:color w:val="000000"/>
                <w:kern w:val="0"/>
                <w:sz w:val="24"/>
                <w:szCs w:val="24"/>
              </w:rPr>
              <w:t>168</w:t>
            </w:r>
            <w:r w:rsidRPr="008E6FCE">
              <w:rPr>
                <w:rFonts w:ascii="仿宋_GB2312" w:eastAsia="仿宋_GB2312" w:hAnsi="宋体" w:cs="Calibri" w:hint="eastAsia"/>
                <w:color w:val="000000"/>
                <w:kern w:val="0"/>
                <w:sz w:val="24"/>
                <w:szCs w:val="24"/>
              </w:rPr>
              <w:t>号</w:t>
            </w:r>
          </w:p>
        </w:tc>
        <w:tc>
          <w:tcPr>
            <w:tcW w:w="19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020-34683336</w:t>
            </w:r>
          </w:p>
        </w:tc>
      </w:tr>
      <w:tr w:rsidR="00CF4F41" w:rsidRPr="00EE5623" w:rsidTr="00FD5598">
        <w:trPr>
          <w:trHeight w:val="438"/>
          <w:jc w:val="center"/>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广州（从化）考区</w:t>
            </w: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从化区教育局办事窗口</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从化区街口街西宁东路</w:t>
            </w:r>
            <w:r w:rsidRPr="008E6FCE">
              <w:rPr>
                <w:rFonts w:ascii="仿宋_GB2312" w:eastAsia="仿宋_GB2312" w:hAnsi="宋体" w:cs="Calibri"/>
                <w:color w:val="000000"/>
                <w:kern w:val="0"/>
                <w:sz w:val="24"/>
                <w:szCs w:val="24"/>
              </w:rPr>
              <w:t>25</w:t>
            </w:r>
            <w:r w:rsidRPr="008E6FCE">
              <w:rPr>
                <w:rFonts w:ascii="仿宋_GB2312" w:eastAsia="仿宋_GB2312" w:hAnsi="宋体" w:cs="Calibri" w:hint="eastAsia"/>
                <w:color w:val="000000"/>
                <w:kern w:val="0"/>
                <w:sz w:val="24"/>
                <w:szCs w:val="24"/>
              </w:rPr>
              <w:t>号（教育局办事窗口）</w:t>
            </w:r>
          </w:p>
        </w:tc>
        <w:tc>
          <w:tcPr>
            <w:tcW w:w="19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ind w:firstLine="120"/>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020-87922347</w:t>
            </w:r>
          </w:p>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020-87935143</w:t>
            </w:r>
          </w:p>
        </w:tc>
      </w:tr>
      <w:tr w:rsidR="00CF4F41" w:rsidRPr="00EE5623" w:rsidTr="00FD5598">
        <w:trPr>
          <w:trHeight w:val="438"/>
          <w:jc w:val="center"/>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广州（增城）考区</w:t>
            </w: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增城区教师资格认定中心</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荔城街岗前西路</w:t>
            </w:r>
            <w:r w:rsidRPr="008E6FCE">
              <w:rPr>
                <w:rFonts w:ascii="仿宋_GB2312" w:eastAsia="仿宋_GB2312" w:hAnsi="宋体" w:cs="Calibri"/>
                <w:color w:val="000000"/>
                <w:kern w:val="0"/>
                <w:sz w:val="24"/>
                <w:szCs w:val="24"/>
              </w:rPr>
              <w:t>35</w:t>
            </w:r>
            <w:r w:rsidRPr="008E6FCE">
              <w:rPr>
                <w:rFonts w:ascii="仿宋_GB2312" w:eastAsia="仿宋_GB2312" w:hAnsi="宋体" w:cs="Calibri" w:hint="eastAsia"/>
                <w:color w:val="000000"/>
                <w:kern w:val="0"/>
                <w:sz w:val="24"/>
                <w:szCs w:val="24"/>
              </w:rPr>
              <w:t>号教育局二楼评估中心</w:t>
            </w:r>
            <w:r w:rsidRPr="008E6FCE">
              <w:rPr>
                <w:rFonts w:ascii="仿宋_GB2312" w:eastAsia="仿宋_GB2312" w:hAnsi="宋体" w:cs="Calibri"/>
                <w:color w:val="000000"/>
                <w:kern w:val="0"/>
                <w:sz w:val="24"/>
                <w:szCs w:val="24"/>
              </w:rPr>
              <w:t>2</w:t>
            </w:r>
            <w:r w:rsidRPr="008E6FCE">
              <w:rPr>
                <w:rFonts w:ascii="仿宋_GB2312" w:eastAsia="仿宋_GB2312" w:hAnsi="宋体" w:cs="Calibri" w:hint="eastAsia"/>
                <w:color w:val="000000"/>
                <w:kern w:val="0"/>
                <w:sz w:val="24"/>
                <w:szCs w:val="24"/>
              </w:rPr>
              <w:t>室</w:t>
            </w:r>
          </w:p>
        </w:tc>
        <w:tc>
          <w:tcPr>
            <w:tcW w:w="19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020-82630055</w:t>
            </w:r>
          </w:p>
        </w:tc>
      </w:tr>
      <w:tr w:rsidR="00CF4F41" w:rsidRPr="00EE5623" w:rsidTr="00FD5598">
        <w:trPr>
          <w:trHeight w:val="663"/>
          <w:jc w:val="center"/>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韶关市</w:t>
            </w: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韶关考区现场审核点（韶关市教育局人事科）</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韶关市芙蓉新城芙蓉园</w:t>
            </w:r>
            <w:r w:rsidRPr="008E6FCE">
              <w:rPr>
                <w:rFonts w:ascii="仿宋_GB2312" w:eastAsia="仿宋_GB2312" w:hAnsi="宋体" w:cs="Calibri"/>
                <w:color w:val="000000"/>
                <w:kern w:val="0"/>
                <w:sz w:val="24"/>
                <w:szCs w:val="24"/>
              </w:rPr>
              <w:t>4</w:t>
            </w:r>
            <w:r w:rsidRPr="008E6FCE">
              <w:rPr>
                <w:rFonts w:ascii="仿宋_GB2312" w:eastAsia="仿宋_GB2312" w:hAnsi="宋体" w:cs="Calibri" w:hint="eastAsia"/>
                <w:color w:val="000000"/>
                <w:kern w:val="0"/>
                <w:sz w:val="24"/>
                <w:szCs w:val="24"/>
              </w:rPr>
              <w:t>栋</w:t>
            </w:r>
            <w:r w:rsidRPr="008E6FCE">
              <w:rPr>
                <w:rFonts w:ascii="仿宋_GB2312" w:eastAsia="仿宋_GB2312" w:hAnsi="宋体" w:cs="Calibri"/>
                <w:color w:val="000000"/>
                <w:kern w:val="0"/>
                <w:sz w:val="24"/>
                <w:szCs w:val="24"/>
              </w:rPr>
              <w:t>301</w:t>
            </w:r>
            <w:r w:rsidRPr="008E6FCE">
              <w:rPr>
                <w:rFonts w:ascii="仿宋_GB2312" w:eastAsia="仿宋_GB2312" w:hAnsi="宋体" w:cs="Calibri" w:hint="eastAsia"/>
                <w:color w:val="000000"/>
                <w:kern w:val="0"/>
                <w:sz w:val="24"/>
                <w:szCs w:val="24"/>
              </w:rPr>
              <w:t>室（</w:t>
            </w:r>
            <w:r w:rsidRPr="008E6FCE">
              <w:rPr>
                <w:rFonts w:ascii="仿宋_GB2312" w:eastAsia="仿宋_GB2312" w:hAnsi="宋体" w:cs="Calibri"/>
                <w:color w:val="000000"/>
                <w:kern w:val="0"/>
                <w:sz w:val="24"/>
                <w:szCs w:val="24"/>
              </w:rPr>
              <w:t>17</w:t>
            </w:r>
            <w:r w:rsidRPr="008E6FCE">
              <w:rPr>
                <w:rFonts w:ascii="仿宋_GB2312" w:eastAsia="仿宋_GB2312" w:hAnsi="宋体" w:cs="Calibri" w:hint="eastAsia"/>
                <w:color w:val="000000"/>
                <w:kern w:val="0"/>
                <w:sz w:val="24"/>
                <w:szCs w:val="24"/>
              </w:rPr>
              <w:t>、</w:t>
            </w:r>
            <w:r w:rsidRPr="008E6FCE">
              <w:rPr>
                <w:rFonts w:ascii="仿宋_GB2312" w:eastAsia="仿宋_GB2312" w:hAnsi="宋体" w:cs="Calibri"/>
                <w:color w:val="000000"/>
                <w:kern w:val="0"/>
                <w:sz w:val="24"/>
                <w:szCs w:val="24"/>
              </w:rPr>
              <w:t>35</w:t>
            </w:r>
            <w:r w:rsidRPr="008E6FCE">
              <w:rPr>
                <w:rFonts w:ascii="仿宋_GB2312" w:eastAsia="仿宋_GB2312" w:hAnsi="宋体" w:cs="Calibri" w:hint="eastAsia"/>
                <w:color w:val="000000"/>
                <w:kern w:val="0"/>
                <w:sz w:val="24"/>
                <w:szCs w:val="24"/>
              </w:rPr>
              <w:t>、</w:t>
            </w:r>
            <w:r w:rsidRPr="008E6FCE">
              <w:rPr>
                <w:rFonts w:ascii="仿宋_GB2312" w:eastAsia="仿宋_GB2312" w:hAnsi="宋体" w:cs="Calibri"/>
                <w:color w:val="000000"/>
                <w:kern w:val="0"/>
                <w:sz w:val="24"/>
                <w:szCs w:val="24"/>
              </w:rPr>
              <w:t>38</w:t>
            </w:r>
            <w:r w:rsidRPr="008E6FCE">
              <w:rPr>
                <w:rFonts w:ascii="仿宋_GB2312" w:eastAsia="仿宋_GB2312" w:hAnsi="宋体" w:cs="Calibri" w:hint="eastAsia"/>
                <w:color w:val="000000"/>
                <w:kern w:val="0"/>
                <w:sz w:val="24"/>
                <w:szCs w:val="24"/>
              </w:rPr>
              <w:t>路公交车在芙蓉园或市行政服务中心站下）</w:t>
            </w:r>
          </w:p>
        </w:tc>
        <w:tc>
          <w:tcPr>
            <w:tcW w:w="19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0751-6919623</w:t>
            </w:r>
          </w:p>
        </w:tc>
      </w:tr>
      <w:tr w:rsidR="00CF4F41" w:rsidRPr="00EE5623" w:rsidTr="00FD5598">
        <w:trPr>
          <w:trHeight w:val="438"/>
          <w:jc w:val="center"/>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深圳市</w:t>
            </w: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深圳市第一职业技术学校</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深圳市福田区皇岗路</w:t>
            </w:r>
            <w:r w:rsidRPr="008E6FCE">
              <w:rPr>
                <w:rFonts w:ascii="仿宋_GB2312" w:eastAsia="仿宋_GB2312" w:hAnsi="宋体" w:cs="Calibri"/>
                <w:color w:val="000000"/>
                <w:kern w:val="0"/>
                <w:sz w:val="24"/>
                <w:szCs w:val="24"/>
              </w:rPr>
              <w:t>3009</w:t>
            </w:r>
            <w:r w:rsidRPr="008E6FCE">
              <w:rPr>
                <w:rFonts w:ascii="仿宋_GB2312" w:eastAsia="仿宋_GB2312" w:hAnsi="宋体" w:cs="Calibri" w:hint="eastAsia"/>
                <w:color w:val="000000"/>
                <w:kern w:val="0"/>
                <w:sz w:val="24"/>
                <w:szCs w:val="24"/>
              </w:rPr>
              <w:t>号</w:t>
            </w:r>
            <w:r w:rsidRPr="008E6FCE">
              <w:rPr>
                <w:rFonts w:ascii="仿宋_GB2312" w:eastAsia="仿宋_GB2312" w:hAnsi="宋体" w:cs="Calibri"/>
                <w:color w:val="000000"/>
                <w:kern w:val="0"/>
                <w:sz w:val="24"/>
                <w:szCs w:val="24"/>
              </w:rPr>
              <w:t xml:space="preserve"> </w:t>
            </w:r>
            <w:r w:rsidRPr="008E6FCE">
              <w:rPr>
                <w:rFonts w:ascii="仿宋_GB2312" w:eastAsia="仿宋_GB2312" w:hAnsi="宋体" w:cs="Calibri" w:hint="eastAsia"/>
                <w:color w:val="000000"/>
                <w:kern w:val="0"/>
                <w:sz w:val="24"/>
                <w:szCs w:val="24"/>
              </w:rPr>
              <w:t>（福中路国际人才大厦旁）</w:t>
            </w:r>
          </w:p>
        </w:tc>
        <w:tc>
          <w:tcPr>
            <w:tcW w:w="19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0755-88128476</w:t>
            </w:r>
          </w:p>
        </w:tc>
      </w:tr>
      <w:tr w:rsidR="00CF4F41" w:rsidRPr="00EE5623" w:rsidTr="00FD5598">
        <w:trPr>
          <w:trHeight w:val="438"/>
          <w:jc w:val="center"/>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珠海市</w:t>
            </w: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珠海城市职业技术学院成教学院（珠海电大）教学楼一楼大厅</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珠海市香洲区人民东路</w:t>
            </w:r>
            <w:r w:rsidRPr="008E6FCE">
              <w:rPr>
                <w:rFonts w:ascii="仿宋_GB2312" w:eastAsia="仿宋_GB2312" w:hAnsi="宋体" w:cs="Calibri"/>
                <w:color w:val="000000"/>
                <w:kern w:val="0"/>
                <w:sz w:val="24"/>
                <w:szCs w:val="24"/>
              </w:rPr>
              <w:t>123</w:t>
            </w:r>
            <w:r w:rsidRPr="008E6FCE">
              <w:rPr>
                <w:rFonts w:ascii="仿宋_GB2312" w:eastAsia="仿宋_GB2312" w:hAnsi="宋体" w:cs="Calibri" w:hint="eastAsia"/>
                <w:color w:val="000000"/>
                <w:kern w:val="0"/>
                <w:sz w:val="24"/>
                <w:szCs w:val="24"/>
              </w:rPr>
              <w:t>号</w:t>
            </w:r>
          </w:p>
        </w:tc>
        <w:tc>
          <w:tcPr>
            <w:tcW w:w="19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0756-2235904</w:t>
            </w:r>
          </w:p>
        </w:tc>
      </w:tr>
      <w:tr w:rsidR="00CF4F41" w:rsidRPr="00EE5623" w:rsidTr="00FD5598">
        <w:trPr>
          <w:trHeight w:val="438"/>
          <w:jc w:val="center"/>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汕头市</w:t>
            </w: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汕头市教育局</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汕头市龙湖区</w:t>
            </w:r>
            <w:r w:rsidRPr="008E6FCE">
              <w:rPr>
                <w:rFonts w:ascii="仿宋_GB2312" w:eastAsia="仿宋_GB2312" w:hAnsi="宋体" w:cs="Calibri"/>
                <w:color w:val="000000"/>
                <w:kern w:val="0"/>
                <w:sz w:val="24"/>
                <w:szCs w:val="24"/>
              </w:rPr>
              <w:t>35</w:t>
            </w:r>
            <w:r w:rsidRPr="008E6FCE">
              <w:rPr>
                <w:rFonts w:ascii="仿宋_GB2312" w:eastAsia="仿宋_GB2312" w:hAnsi="宋体" w:cs="Calibri" w:hint="eastAsia"/>
                <w:color w:val="000000"/>
                <w:kern w:val="0"/>
                <w:sz w:val="24"/>
                <w:szCs w:val="24"/>
              </w:rPr>
              <w:t>街区丰泽庄市教育局</w:t>
            </w:r>
          </w:p>
        </w:tc>
        <w:tc>
          <w:tcPr>
            <w:tcW w:w="19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0754-88853404</w:t>
            </w:r>
          </w:p>
        </w:tc>
      </w:tr>
      <w:tr w:rsidR="00CF4F41" w:rsidRPr="00EE5623" w:rsidTr="00FD5598">
        <w:trPr>
          <w:trHeight w:val="438"/>
          <w:jc w:val="center"/>
        </w:trPr>
        <w:tc>
          <w:tcPr>
            <w:tcW w:w="236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佛山市</w:t>
            </w: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禅城区一门式教育服务中心</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佛山市同济东路禅城区政府通济大院一楼“禅城区一门式教育服务中心”</w:t>
            </w:r>
          </w:p>
        </w:tc>
        <w:tc>
          <w:tcPr>
            <w:tcW w:w="19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0757-82341261</w:t>
            </w:r>
          </w:p>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0757-82341622</w:t>
            </w:r>
          </w:p>
        </w:tc>
      </w:tr>
      <w:tr w:rsidR="00CF4F41" w:rsidRPr="00EE5623" w:rsidTr="00FD5598">
        <w:trPr>
          <w:trHeight w:val="438"/>
          <w:jc w:val="center"/>
        </w:trPr>
        <w:tc>
          <w:tcPr>
            <w:tcW w:w="2366" w:type="dxa"/>
            <w:vMerge/>
            <w:tcBorders>
              <w:top w:val="nil"/>
              <w:left w:val="single" w:sz="8" w:space="0" w:color="auto"/>
              <w:bottom w:val="single" w:sz="8" w:space="0" w:color="auto"/>
              <w:right w:val="single" w:sz="8" w:space="0" w:color="auto"/>
            </w:tcBorders>
            <w:vAlign w:val="center"/>
          </w:tcPr>
          <w:p w:rsidR="00CF4F41" w:rsidRPr="008E6FCE" w:rsidRDefault="00CF4F41" w:rsidP="00E0111C">
            <w:pPr>
              <w:widowControl/>
              <w:jc w:val="left"/>
              <w:rPr>
                <w:rFonts w:ascii="仿宋_GB2312" w:eastAsia="仿宋_GB2312" w:hAnsi="宋体" w:cs="Calibri"/>
                <w:color w:val="000000"/>
                <w:kern w:val="0"/>
                <w:szCs w:val="21"/>
              </w:rPr>
            </w:pP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三水区教育局</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佛山市三水区西南街道环城路</w:t>
            </w:r>
            <w:r w:rsidRPr="008E6FCE">
              <w:rPr>
                <w:rFonts w:ascii="仿宋_GB2312" w:eastAsia="仿宋_GB2312" w:hAnsi="宋体" w:cs="Calibri"/>
                <w:color w:val="000000"/>
                <w:kern w:val="0"/>
                <w:sz w:val="24"/>
                <w:szCs w:val="24"/>
              </w:rPr>
              <w:t>20</w:t>
            </w:r>
            <w:r w:rsidRPr="008E6FCE">
              <w:rPr>
                <w:rFonts w:ascii="仿宋_GB2312" w:eastAsia="仿宋_GB2312" w:hAnsi="宋体" w:cs="Calibri" w:hint="eastAsia"/>
                <w:color w:val="000000"/>
                <w:kern w:val="0"/>
                <w:sz w:val="24"/>
                <w:szCs w:val="24"/>
              </w:rPr>
              <w:t>号区教育局一楼行政服务室</w:t>
            </w:r>
          </w:p>
        </w:tc>
        <w:tc>
          <w:tcPr>
            <w:tcW w:w="19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0757-87735613</w:t>
            </w:r>
          </w:p>
        </w:tc>
      </w:tr>
      <w:tr w:rsidR="00CF4F41" w:rsidRPr="00EE5623" w:rsidTr="00FD5598">
        <w:trPr>
          <w:trHeight w:val="438"/>
          <w:jc w:val="center"/>
        </w:trPr>
        <w:tc>
          <w:tcPr>
            <w:tcW w:w="2366" w:type="dxa"/>
            <w:vMerge/>
            <w:tcBorders>
              <w:top w:val="nil"/>
              <w:left w:val="single" w:sz="8" w:space="0" w:color="auto"/>
              <w:bottom w:val="single" w:sz="8" w:space="0" w:color="auto"/>
              <w:right w:val="single" w:sz="8" w:space="0" w:color="auto"/>
            </w:tcBorders>
            <w:vAlign w:val="center"/>
          </w:tcPr>
          <w:p w:rsidR="00CF4F41" w:rsidRPr="008E6FCE" w:rsidRDefault="00CF4F41" w:rsidP="00E0111C">
            <w:pPr>
              <w:widowControl/>
              <w:jc w:val="left"/>
              <w:rPr>
                <w:rFonts w:ascii="仿宋_GB2312" w:eastAsia="仿宋_GB2312" w:hAnsi="宋体" w:cs="Calibri"/>
                <w:color w:val="000000"/>
                <w:kern w:val="0"/>
                <w:szCs w:val="21"/>
              </w:rPr>
            </w:pP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高明区教育局</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佛山市高明区中山路百乐街</w:t>
            </w:r>
            <w:r w:rsidRPr="008E6FCE">
              <w:rPr>
                <w:rFonts w:ascii="仿宋_GB2312" w:eastAsia="仿宋_GB2312" w:hAnsi="宋体" w:cs="Calibri"/>
                <w:color w:val="000000"/>
                <w:kern w:val="0"/>
                <w:sz w:val="24"/>
                <w:szCs w:val="24"/>
              </w:rPr>
              <w:t>13</w:t>
            </w:r>
            <w:r w:rsidRPr="008E6FCE">
              <w:rPr>
                <w:rFonts w:ascii="仿宋_GB2312" w:eastAsia="仿宋_GB2312" w:hAnsi="宋体" w:cs="Calibri" w:hint="eastAsia"/>
                <w:color w:val="000000"/>
                <w:kern w:val="0"/>
                <w:sz w:val="24"/>
                <w:szCs w:val="24"/>
              </w:rPr>
              <w:t>号</w:t>
            </w:r>
          </w:p>
        </w:tc>
        <w:tc>
          <w:tcPr>
            <w:tcW w:w="19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0757-88282322</w:t>
            </w:r>
          </w:p>
        </w:tc>
      </w:tr>
      <w:tr w:rsidR="00CF4F41" w:rsidRPr="00EE5623" w:rsidTr="00FD5598">
        <w:trPr>
          <w:trHeight w:val="438"/>
          <w:jc w:val="center"/>
        </w:trPr>
        <w:tc>
          <w:tcPr>
            <w:tcW w:w="2366" w:type="dxa"/>
            <w:vMerge/>
            <w:tcBorders>
              <w:top w:val="nil"/>
              <w:left w:val="single" w:sz="8" w:space="0" w:color="auto"/>
              <w:bottom w:val="single" w:sz="8" w:space="0" w:color="auto"/>
              <w:right w:val="single" w:sz="8" w:space="0" w:color="auto"/>
            </w:tcBorders>
            <w:vAlign w:val="center"/>
          </w:tcPr>
          <w:p w:rsidR="00CF4F41" w:rsidRPr="008E6FCE" w:rsidRDefault="00CF4F41" w:rsidP="00E0111C">
            <w:pPr>
              <w:widowControl/>
              <w:jc w:val="left"/>
              <w:rPr>
                <w:rFonts w:ascii="仿宋_GB2312" w:eastAsia="仿宋_GB2312" w:hAnsi="宋体" w:cs="Calibri"/>
                <w:color w:val="000000"/>
                <w:kern w:val="0"/>
                <w:szCs w:val="21"/>
              </w:rPr>
            </w:pP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南海区教师进修学校</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佛山市南海区桂城街道天佑四路</w:t>
            </w:r>
            <w:r w:rsidRPr="008E6FCE">
              <w:rPr>
                <w:rFonts w:ascii="仿宋_GB2312" w:eastAsia="仿宋_GB2312" w:hAnsi="宋体" w:cs="Calibri"/>
                <w:color w:val="000000"/>
                <w:kern w:val="0"/>
                <w:sz w:val="24"/>
                <w:szCs w:val="24"/>
              </w:rPr>
              <w:t>2</w:t>
            </w:r>
            <w:r w:rsidRPr="008E6FCE">
              <w:rPr>
                <w:rFonts w:ascii="仿宋_GB2312" w:eastAsia="仿宋_GB2312" w:hAnsi="宋体" w:cs="Calibri" w:hint="eastAsia"/>
                <w:color w:val="000000"/>
                <w:kern w:val="0"/>
                <w:sz w:val="24"/>
                <w:szCs w:val="24"/>
              </w:rPr>
              <w:t>号艺术高级中学内培训楼</w:t>
            </w:r>
            <w:r w:rsidRPr="008E6FCE">
              <w:rPr>
                <w:rFonts w:ascii="仿宋_GB2312" w:eastAsia="仿宋_GB2312" w:hAnsi="宋体" w:cs="Calibri"/>
                <w:color w:val="000000"/>
                <w:kern w:val="0"/>
                <w:sz w:val="24"/>
                <w:szCs w:val="24"/>
              </w:rPr>
              <w:t>2</w:t>
            </w:r>
            <w:r w:rsidRPr="008E6FCE">
              <w:rPr>
                <w:rFonts w:ascii="仿宋_GB2312" w:eastAsia="仿宋_GB2312" w:hAnsi="宋体" w:cs="Calibri" w:hint="eastAsia"/>
                <w:color w:val="000000"/>
                <w:kern w:val="0"/>
                <w:sz w:val="24"/>
                <w:szCs w:val="24"/>
              </w:rPr>
              <w:t>楼</w:t>
            </w:r>
          </w:p>
        </w:tc>
        <w:tc>
          <w:tcPr>
            <w:tcW w:w="19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0757-86282386</w:t>
            </w:r>
          </w:p>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0757 86283743</w:t>
            </w:r>
          </w:p>
        </w:tc>
      </w:tr>
      <w:tr w:rsidR="00CF4F41" w:rsidRPr="00EE5623" w:rsidTr="00FD5598">
        <w:trPr>
          <w:trHeight w:val="438"/>
          <w:jc w:val="center"/>
        </w:trPr>
        <w:tc>
          <w:tcPr>
            <w:tcW w:w="236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江门市</w:t>
            </w: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江门市教育局</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江门市人民政府行政服务中心四楼</w:t>
            </w:r>
            <w:r w:rsidRPr="008E6FCE">
              <w:rPr>
                <w:rFonts w:ascii="仿宋_GB2312" w:eastAsia="仿宋_GB2312" w:hAnsi="宋体" w:cs="Calibri"/>
                <w:color w:val="000000"/>
                <w:kern w:val="0"/>
                <w:sz w:val="24"/>
                <w:szCs w:val="24"/>
              </w:rPr>
              <w:t>B</w:t>
            </w:r>
            <w:r w:rsidRPr="008E6FCE">
              <w:rPr>
                <w:rFonts w:ascii="仿宋_GB2312" w:eastAsia="仿宋_GB2312" w:hAnsi="宋体" w:cs="Calibri" w:hint="eastAsia"/>
                <w:color w:val="000000"/>
                <w:kern w:val="0"/>
                <w:sz w:val="24"/>
                <w:szCs w:val="24"/>
              </w:rPr>
              <w:t>区</w:t>
            </w:r>
            <w:r w:rsidRPr="008E6FCE">
              <w:rPr>
                <w:rFonts w:ascii="仿宋_GB2312" w:eastAsia="仿宋_GB2312" w:hAnsi="宋体" w:cs="Calibri"/>
                <w:color w:val="000000"/>
                <w:kern w:val="0"/>
                <w:sz w:val="24"/>
                <w:szCs w:val="24"/>
              </w:rPr>
              <w:t>60</w:t>
            </w:r>
            <w:r w:rsidRPr="008E6FCE">
              <w:rPr>
                <w:rFonts w:ascii="仿宋_GB2312" w:eastAsia="仿宋_GB2312" w:hAnsi="宋体" w:cs="Calibri" w:hint="eastAsia"/>
                <w:color w:val="000000"/>
                <w:kern w:val="0"/>
                <w:sz w:val="24"/>
                <w:szCs w:val="24"/>
              </w:rPr>
              <w:t>号市教育局窗口（堤西路</w:t>
            </w:r>
            <w:r w:rsidRPr="008E6FCE">
              <w:rPr>
                <w:rFonts w:ascii="仿宋_GB2312" w:eastAsia="仿宋_GB2312" w:hAnsi="宋体" w:cs="Calibri"/>
                <w:color w:val="000000"/>
                <w:kern w:val="0"/>
                <w:sz w:val="24"/>
                <w:szCs w:val="24"/>
              </w:rPr>
              <w:t>88</w:t>
            </w:r>
            <w:r w:rsidRPr="008E6FCE">
              <w:rPr>
                <w:rFonts w:ascii="仿宋_GB2312" w:eastAsia="仿宋_GB2312" w:hAnsi="宋体" w:cs="Calibri" w:hint="eastAsia"/>
                <w:color w:val="000000"/>
                <w:kern w:val="0"/>
                <w:sz w:val="24"/>
                <w:szCs w:val="24"/>
              </w:rPr>
              <w:t>号，人人乐侧）</w:t>
            </w:r>
          </w:p>
        </w:tc>
        <w:tc>
          <w:tcPr>
            <w:tcW w:w="1940" w:type="dxa"/>
            <w:tcBorders>
              <w:top w:val="nil"/>
              <w:left w:val="nil"/>
              <w:bottom w:val="single" w:sz="8" w:space="0" w:color="auto"/>
              <w:right w:val="single" w:sz="4"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0750-3871103</w:t>
            </w:r>
          </w:p>
        </w:tc>
      </w:tr>
      <w:tr w:rsidR="00CF4F41" w:rsidRPr="00EE5623" w:rsidTr="00FD5598">
        <w:trPr>
          <w:trHeight w:val="438"/>
          <w:jc w:val="center"/>
        </w:trPr>
        <w:tc>
          <w:tcPr>
            <w:tcW w:w="2366" w:type="dxa"/>
            <w:vMerge/>
            <w:tcBorders>
              <w:top w:val="nil"/>
              <w:left w:val="single" w:sz="8" w:space="0" w:color="auto"/>
              <w:bottom w:val="single" w:sz="8" w:space="0" w:color="auto"/>
              <w:right w:val="single" w:sz="8" w:space="0" w:color="auto"/>
            </w:tcBorders>
            <w:vAlign w:val="center"/>
          </w:tcPr>
          <w:p w:rsidR="00CF4F41" w:rsidRPr="008E6FCE" w:rsidRDefault="00CF4F41" w:rsidP="00E0111C">
            <w:pPr>
              <w:widowControl/>
              <w:jc w:val="left"/>
              <w:rPr>
                <w:rFonts w:ascii="仿宋_GB2312" w:eastAsia="仿宋_GB2312" w:hAnsi="宋体" w:cs="Calibri"/>
                <w:color w:val="000000"/>
                <w:kern w:val="0"/>
                <w:szCs w:val="21"/>
              </w:rPr>
            </w:pP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江门市蓬江区教育局</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江门市胜利路</w:t>
            </w:r>
            <w:r w:rsidRPr="008E6FCE">
              <w:rPr>
                <w:rFonts w:ascii="仿宋_GB2312" w:eastAsia="仿宋_GB2312" w:hAnsi="宋体" w:cs="Calibri"/>
                <w:color w:val="000000"/>
                <w:kern w:val="0"/>
                <w:sz w:val="24"/>
                <w:szCs w:val="24"/>
              </w:rPr>
              <w:t>135</w:t>
            </w:r>
            <w:r w:rsidRPr="008E6FCE">
              <w:rPr>
                <w:rFonts w:ascii="仿宋_GB2312" w:eastAsia="仿宋_GB2312" w:hAnsi="宋体" w:cs="Calibri" w:hint="eastAsia"/>
                <w:color w:val="000000"/>
                <w:kern w:val="0"/>
                <w:sz w:val="24"/>
                <w:szCs w:val="24"/>
              </w:rPr>
              <w:t>号</w:t>
            </w:r>
          </w:p>
        </w:tc>
        <w:tc>
          <w:tcPr>
            <w:tcW w:w="19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0750-3226160</w:t>
            </w:r>
          </w:p>
        </w:tc>
      </w:tr>
      <w:tr w:rsidR="00CF4F41" w:rsidRPr="00EE5623" w:rsidTr="00FD5598">
        <w:trPr>
          <w:trHeight w:val="438"/>
          <w:jc w:val="center"/>
        </w:trPr>
        <w:tc>
          <w:tcPr>
            <w:tcW w:w="2366" w:type="dxa"/>
            <w:vMerge/>
            <w:tcBorders>
              <w:top w:val="nil"/>
              <w:left w:val="single" w:sz="8" w:space="0" w:color="auto"/>
              <w:bottom w:val="single" w:sz="8" w:space="0" w:color="auto"/>
              <w:right w:val="single" w:sz="8" w:space="0" w:color="auto"/>
            </w:tcBorders>
            <w:vAlign w:val="center"/>
          </w:tcPr>
          <w:p w:rsidR="00CF4F41" w:rsidRPr="008E6FCE" w:rsidRDefault="00CF4F41" w:rsidP="00E0111C">
            <w:pPr>
              <w:widowControl/>
              <w:jc w:val="left"/>
              <w:rPr>
                <w:rFonts w:ascii="仿宋_GB2312" w:eastAsia="仿宋_GB2312" w:hAnsi="宋体" w:cs="Calibri"/>
                <w:color w:val="000000"/>
                <w:kern w:val="0"/>
                <w:szCs w:val="21"/>
              </w:rPr>
            </w:pP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江门市江海区教育局</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江门市江海区东海路</w:t>
            </w:r>
            <w:r w:rsidRPr="008E6FCE">
              <w:rPr>
                <w:rFonts w:ascii="仿宋_GB2312" w:eastAsia="仿宋_GB2312" w:hAnsi="宋体" w:cs="Calibri"/>
                <w:color w:val="000000"/>
                <w:kern w:val="0"/>
                <w:sz w:val="24"/>
                <w:szCs w:val="24"/>
              </w:rPr>
              <w:t>338</w:t>
            </w:r>
            <w:r w:rsidRPr="008E6FCE">
              <w:rPr>
                <w:rFonts w:ascii="仿宋_GB2312" w:eastAsia="仿宋_GB2312" w:hAnsi="宋体" w:cs="Calibri" w:hint="eastAsia"/>
                <w:color w:val="000000"/>
                <w:kern w:val="0"/>
                <w:sz w:val="24"/>
                <w:szCs w:val="24"/>
              </w:rPr>
              <w:t>号</w:t>
            </w:r>
            <w:r w:rsidRPr="008E6FCE">
              <w:rPr>
                <w:rFonts w:ascii="仿宋_GB2312" w:eastAsia="仿宋_GB2312" w:hAnsi="宋体" w:cs="Calibri"/>
                <w:color w:val="000000"/>
                <w:kern w:val="0"/>
                <w:sz w:val="24"/>
                <w:szCs w:val="24"/>
              </w:rPr>
              <w:t>3706</w:t>
            </w:r>
            <w:r w:rsidRPr="008E6FCE">
              <w:rPr>
                <w:rFonts w:ascii="仿宋_GB2312" w:eastAsia="仿宋_GB2312" w:hAnsi="宋体" w:cs="Calibri" w:hint="eastAsia"/>
                <w:color w:val="000000"/>
                <w:kern w:val="0"/>
                <w:sz w:val="24"/>
                <w:szCs w:val="24"/>
              </w:rPr>
              <w:t>室</w:t>
            </w:r>
          </w:p>
        </w:tc>
        <w:tc>
          <w:tcPr>
            <w:tcW w:w="19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0750-3861634</w:t>
            </w:r>
          </w:p>
        </w:tc>
      </w:tr>
      <w:tr w:rsidR="00CF4F41" w:rsidRPr="00EE5623" w:rsidTr="00FD5598">
        <w:trPr>
          <w:trHeight w:val="438"/>
          <w:jc w:val="center"/>
        </w:trPr>
        <w:tc>
          <w:tcPr>
            <w:tcW w:w="2366" w:type="dxa"/>
            <w:vMerge/>
            <w:tcBorders>
              <w:top w:val="nil"/>
              <w:left w:val="single" w:sz="8" w:space="0" w:color="auto"/>
              <w:bottom w:val="single" w:sz="8" w:space="0" w:color="auto"/>
              <w:right w:val="single" w:sz="8" w:space="0" w:color="auto"/>
            </w:tcBorders>
            <w:vAlign w:val="center"/>
          </w:tcPr>
          <w:p w:rsidR="00CF4F41" w:rsidRPr="008E6FCE" w:rsidRDefault="00CF4F41" w:rsidP="00E0111C">
            <w:pPr>
              <w:widowControl/>
              <w:jc w:val="left"/>
              <w:rPr>
                <w:rFonts w:ascii="仿宋_GB2312" w:eastAsia="仿宋_GB2312" w:hAnsi="宋体" w:cs="Calibri"/>
                <w:color w:val="000000"/>
                <w:kern w:val="0"/>
                <w:szCs w:val="21"/>
              </w:rPr>
            </w:pP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江门市新会区教育局</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江门市新会区知政南路</w:t>
            </w:r>
            <w:r w:rsidRPr="008E6FCE">
              <w:rPr>
                <w:rFonts w:ascii="仿宋_GB2312" w:eastAsia="仿宋_GB2312" w:hAnsi="宋体" w:cs="Calibri"/>
                <w:color w:val="000000"/>
                <w:kern w:val="0"/>
                <w:sz w:val="24"/>
                <w:szCs w:val="24"/>
              </w:rPr>
              <w:t>26</w:t>
            </w:r>
            <w:r w:rsidRPr="008E6FCE">
              <w:rPr>
                <w:rFonts w:ascii="仿宋_GB2312" w:eastAsia="仿宋_GB2312" w:hAnsi="宋体" w:cs="Calibri" w:hint="eastAsia"/>
                <w:color w:val="000000"/>
                <w:kern w:val="0"/>
                <w:sz w:val="24"/>
                <w:szCs w:val="24"/>
              </w:rPr>
              <w:t>号</w:t>
            </w:r>
          </w:p>
        </w:tc>
        <w:tc>
          <w:tcPr>
            <w:tcW w:w="19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0750-6623085</w:t>
            </w:r>
          </w:p>
        </w:tc>
      </w:tr>
      <w:tr w:rsidR="00CF4F41" w:rsidRPr="00EE5623" w:rsidTr="00FD5598">
        <w:trPr>
          <w:trHeight w:val="438"/>
          <w:jc w:val="center"/>
        </w:trPr>
        <w:tc>
          <w:tcPr>
            <w:tcW w:w="2366" w:type="dxa"/>
            <w:vMerge/>
            <w:tcBorders>
              <w:top w:val="nil"/>
              <w:left w:val="single" w:sz="8" w:space="0" w:color="auto"/>
              <w:bottom w:val="single" w:sz="8" w:space="0" w:color="auto"/>
              <w:right w:val="single" w:sz="8" w:space="0" w:color="auto"/>
            </w:tcBorders>
            <w:vAlign w:val="center"/>
          </w:tcPr>
          <w:p w:rsidR="00CF4F41" w:rsidRPr="008E6FCE" w:rsidRDefault="00CF4F41" w:rsidP="00E0111C">
            <w:pPr>
              <w:widowControl/>
              <w:jc w:val="left"/>
              <w:rPr>
                <w:rFonts w:ascii="仿宋_GB2312" w:eastAsia="仿宋_GB2312" w:hAnsi="宋体" w:cs="Calibri"/>
                <w:color w:val="000000"/>
                <w:kern w:val="0"/>
                <w:szCs w:val="21"/>
              </w:rPr>
            </w:pP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台山市教育局</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台山市教师进修学校（台山市台城镇安福里</w:t>
            </w:r>
            <w:r w:rsidRPr="008E6FCE">
              <w:rPr>
                <w:rFonts w:ascii="仿宋_GB2312" w:eastAsia="仿宋_GB2312" w:hAnsi="宋体" w:cs="Calibri"/>
                <w:color w:val="000000"/>
                <w:kern w:val="0"/>
                <w:sz w:val="24"/>
                <w:szCs w:val="24"/>
              </w:rPr>
              <w:t>201</w:t>
            </w:r>
            <w:r w:rsidRPr="008E6FCE">
              <w:rPr>
                <w:rFonts w:ascii="仿宋_GB2312" w:eastAsia="仿宋_GB2312" w:hAnsi="宋体" w:cs="Calibri" w:hint="eastAsia"/>
                <w:color w:val="000000"/>
                <w:kern w:val="0"/>
                <w:sz w:val="24"/>
                <w:szCs w:val="24"/>
              </w:rPr>
              <w:t>号）</w:t>
            </w:r>
          </w:p>
        </w:tc>
        <w:tc>
          <w:tcPr>
            <w:tcW w:w="19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0750-5552370</w:t>
            </w:r>
          </w:p>
        </w:tc>
      </w:tr>
      <w:tr w:rsidR="00CF4F41" w:rsidRPr="00EE5623" w:rsidTr="00FD5598">
        <w:trPr>
          <w:trHeight w:val="438"/>
          <w:jc w:val="center"/>
        </w:trPr>
        <w:tc>
          <w:tcPr>
            <w:tcW w:w="2366" w:type="dxa"/>
            <w:vMerge/>
            <w:tcBorders>
              <w:top w:val="nil"/>
              <w:left w:val="single" w:sz="8" w:space="0" w:color="auto"/>
              <w:bottom w:val="single" w:sz="8" w:space="0" w:color="auto"/>
              <w:right w:val="single" w:sz="8" w:space="0" w:color="auto"/>
            </w:tcBorders>
            <w:vAlign w:val="center"/>
          </w:tcPr>
          <w:p w:rsidR="00CF4F41" w:rsidRPr="008E6FCE" w:rsidRDefault="00CF4F41" w:rsidP="00E0111C">
            <w:pPr>
              <w:widowControl/>
              <w:jc w:val="left"/>
              <w:rPr>
                <w:rFonts w:ascii="仿宋_GB2312" w:eastAsia="仿宋_GB2312" w:hAnsi="宋体" w:cs="Calibri"/>
                <w:color w:val="000000"/>
                <w:kern w:val="0"/>
                <w:szCs w:val="21"/>
              </w:rPr>
            </w:pP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开平市教育局</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开平市教育局人事股（开平市长沙爱民路</w:t>
            </w:r>
            <w:r w:rsidRPr="008E6FCE">
              <w:rPr>
                <w:rFonts w:ascii="仿宋_GB2312" w:eastAsia="仿宋_GB2312" w:hAnsi="宋体" w:cs="Calibri"/>
                <w:color w:val="000000"/>
                <w:kern w:val="0"/>
                <w:sz w:val="24"/>
                <w:szCs w:val="24"/>
              </w:rPr>
              <w:t>3</w:t>
            </w:r>
            <w:r w:rsidRPr="008E6FCE">
              <w:rPr>
                <w:rFonts w:ascii="仿宋_GB2312" w:eastAsia="仿宋_GB2312" w:hAnsi="宋体" w:cs="Calibri" w:hint="eastAsia"/>
                <w:color w:val="000000"/>
                <w:kern w:val="0"/>
                <w:sz w:val="24"/>
                <w:szCs w:val="24"/>
              </w:rPr>
              <w:t>号）</w:t>
            </w:r>
          </w:p>
        </w:tc>
        <w:tc>
          <w:tcPr>
            <w:tcW w:w="19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0750-2211064</w:t>
            </w:r>
          </w:p>
        </w:tc>
      </w:tr>
      <w:tr w:rsidR="00CF4F41" w:rsidRPr="00EE5623" w:rsidTr="00FD5598">
        <w:trPr>
          <w:trHeight w:val="438"/>
          <w:jc w:val="center"/>
        </w:trPr>
        <w:tc>
          <w:tcPr>
            <w:tcW w:w="2366" w:type="dxa"/>
            <w:vMerge/>
            <w:tcBorders>
              <w:top w:val="nil"/>
              <w:left w:val="single" w:sz="8" w:space="0" w:color="auto"/>
              <w:bottom w:val="single" w:sz="8" w:space="0" w:color="auto"/>
              <w:right w:val="single" w:sz="8" w:space="0" w:color="auto"/>
            </w:tcBorders>
            <w:vAlign w:val="center"/>
          </w:tcPr>
          <w:p w:rsidR="00CF4F41" w:rsidRPr="008E6FCE" w:rsidRDefault="00CF4F41" w:rsidP="00E0111C">
            <w:pPr>
              <w:widowControl/>
              <w:jc w:val="left"/>
              <w:rPr>
                <w:rFonts w:ascii="仿宋_GB2312" w:eastAsia="仿宋_GB2312" w:hAnsi="宋体" w:cs="Calibri"/>
                <w:color w:val="000000"/>
                <w:kern w:val="0"/>
                <w:szCs w:val="21"/>
              </w:rPr>
            </w:pP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鹤山市教育局</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鹤山市沙坪街道前进路</w:t>
            </w:r>
            <w:r w:rsidRPr="008E6FCE">
              <w:rPr>
                <w:rFonts w:ascii="仿宋_GB2312" w:eastAsia="仿宋_GB2312" w:hAnsi="宋体" w:cs="Calibri"/>
                <w:color w:val="000000"/>
                <w:kern w:val="0"/>
                <w:sz w:val="24"/>
                <w:szCs w:val="24"/>
              </w:rPr>
              <w:t>3</w:t>
            </w:r>
            <w:r w:rsidRPr="008E6FCE">
              <w:rPr>
                <w:rFonts w:ascii="仿宋_GB2312" w:eastAsia="仿宋_GB2312" w:hAnsi="宋体" w:cs="Calibri" w:hint="eastAsia"/>
                <w:color w:val="000000"/>
                <w:kern w:val="0"/>
                <w:sz w:val="24"/>
                <w:szCs w:val="24"/>
              </w:rPr>
              <w:t>号</w:t>
            </w:r>
          </w:p>
        </w:tc>
        <w:tc>
          <w:tcPr>
            <w:tcW w:w="19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0750-8938616</w:t>
            </w:r>
          </w:p>
        </w:tc>
      </w:tr>
      <w:tr w:rsidR="00CF4F41" w:rsidRPr="00EE5623" w:rsidTr="00FD5598">
        <w:trPr>
          <w:trHeight w:val="438"/>
          <w:jc w:val="center"/>
        </w:trPr>
        <w:tc>
          <w:tcPr>
            <w:tcW w:w="2366" w:type="dxa"/>
            <w:vMerge/>
            <w:tcBorders>
              <w:top w:val="nil"/>
              <w:left w:val="single" w:sz="8" w:space="0" w:color="auto"/>
              <w:bottom w:val="single" w:sz="8" w:space="0" w:color="auto"/>
              <w:right w:val="single" w:sz="8" w:space="0" w:color="auto"/>
            </w:tcBorders>
            <w:vAlign w:val="center"/>
          </w:tcPr>
          <w:p w:rsidR="00CF4F41" w:rsidRPr="008E6FCE" w:rsidRDefault="00CF4F41" w:rsidP="00E0111C">
            <w:pPr>
              <w:widowControl/>
              <w:jc w:val="left"/>
              <w:rPr>
                <w:rFonts w:ascii="仿宋_GB2312" w:eastAsia="仿宋_GB2312" w:hAnsi="宋体" w:cs="Calibri"/>
                <w:color w:val="000000"/>
                <w:kern w:val="0"/>
                <w:szCs w:val="21"/>
              </w:rPr>
            </w:pP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恩平市教育局</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恩平市恩城小岛锦茂路</w:t>
            </w:r>
            <w:r w:rsidRPr="008E6FCE">
              <w:rPr>
                <w:rFonts w:ascii="仿宋_GB2312" w:eastAsia="仿宋_GB2312" w:hAnsi="宋体" w:cs="Calibri"/>
                <w:color w:val="000000"/>
                <w:kern w:val="0"/>
                <w:sz w:val="24"/>
                <w:szCs w:val="24"/>
              </w:rPr>
              <w:t>1</w:t>
            </w:r>
            <w:r w:rsidRPr="008E6FCE">
              <w:rPr>
                <w:rFonts w:ascii="仿宋_GB2312" w:eastAsia="仿宋_GB2312" w:hAnsi="宋体" w:cs="Calibri" w:hint="eastAsia"/>
                <w:color w:val="000000"/>
                <w:kern w:val="0"/>
                <w:sz w:val="24"/>
                <w:szCs w:val="24"/>
              </w:rPr>
              <w:t>号</w:t>
            </w:r>
          </w:p>
        </w:tc>
        <w:tc>
          <w:tcPr>
            <w:tcW w:w="19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0750-7715133</w:t>
            </w:r>
          </w:p>
        </w:tc>
      </w:tr>
      <w:tr w:rsidR="00CF4F41" w:rsidRPr="00EE5623" w:rsidTr="00FD5598">
        <w:trPr>
          <w:trHeight w:val="438"/>
          <w:jc w:val="center"/>
        </w:trPr>
        <w:tc>
          <w:tcPr>
            <w:tcW w:w="2366" w:type="dxa"/>
            <w:vMerge/>
            <w:tcBorders>
              <w:top w:val="nil"/>
              <w:left w:val="single" w:sz="8" w:space="0" w:color="auto"/>
              <w:bottom w:val="single" w:sz="8" w:space="0" w:color="auto"/>
              <w:right w:val="single" w:sz="8" w:space="0" w:color="auto"/>
            </w:tcBorders>
            <w:vAlign w:val="center"/>
          </w:tcPr>
          <w:p w:rsidR="00CF4F41" w:rsidRPr="008E6FCE" w:rsidRDefault="00CF4F41" w:rsidP="00E0111C">
            <w:pPr>
              <w:widowControl/>
              <w:jc w:val="left"/>
              <w:rPr>
                <w:rFonts w:ascii="仿宋_GB2312" w:eastAsia="仿宋_GB2312" w:hAnsi="宋体" w:cs="Calibri"/>
                <w:color w:val="000000"/>
                <w:kern w:val="0"/>
                <w:szCs w:val="21"/>
              </w:rPr>
            </w:pP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五邑大学</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五邑大学教务处南主楼</w:t>
            </w:r>
            <w:r w:rsidRPr="008E6FCE">
              <w:rPr>
                <w:rFonts w:ascii="仿宋_GB2312" w:eastAsia="仿宋_GB2312" w:hAnsi="宋体" w:cs="Calibri"/>
                <w:color w:val="000000"/>
                <w:kern w:val="0"/>
                <w:sz w:val="24"/>
                <w:szCs w:val="24"/>
              </w:rPr>
              <w:t>641</w:t>
            </w:r>
            <w:r w:rsidRPr="008E6FCE">
              <w:rPr>
                <w:rFonts w:ascii="仿宋_GB2312" w:eastAsia="仿宋_GB2312" w:hAnsi="宋体" w:cs="Calibri" w:hint="eastAsia"/>
                <w:color w:val="000000"/>
                <w:kern w:val="0"/>
                <w:sz w:val="24"/>
                <w:szCs w:val="24"/>
              </w:rPr>
              <w:t>（江门市迎宾中路</w:t>
            </w:r>
            <w:r w:rsidRPr="008E6FCE">
              <w:rPr>
                <w:rFonts w:ascii="仿宋_GB2312" w:eastAsia="仿宋_GB2312" w:hAnsi="宋体" w:cs="Calibri"/>
                <w:color w:val="000000"/>
                <w:kern w:val="0"/>
                <w:sz w:val="24"/>
                <w:szCs w:val="24"/>
              </w:rPr>
              <w:t>99</w:t>
            </w:r>
            <w:r w:rsidRPr="008E6FCE">
              <w:rPr>
                <w:rFonts w:ascii="仿宋_GB2312" w:eastAsia="仿宋_GB2312" w:hAnsi="宋体" w:cs="Calibri" w:hint="eastAsia"/>
                <w:color w:val="000000"/>
                <w:kern w:val="0"/>
                <w:sz w:val="24"/>
                <w:szCs w:val="24"/>
              </w:rPr>
              <w:t>号）</w:t>
            </w:r>
          </w:p>
        </w:tc>
        <w:tc>
          <w:tcPr>
            <w:tcW w:w="19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0750-3296621</w:t>
            </w:r>
          </w:p>
        </w:tc>
      </w:tr>
      <w:tr w:rsidR="00CF4F41" w:rsidRPr="00EE5623" w:rsidTr="00FD5598">
        <w:trPr>
          <w:trHeight w:val="438"/>
          <w:jc w:val="center"/>
        </w:trPr>
        <w:tc>
          <w:tcPr>
            <w:tcW w:w="2366" w:type="dxa"/>
            <w:vMerge/>
            <w:tcBorders>
              <w:top w:val="nil"/>
              <w:left w:val="single" w:sz="8" w:space="0" w:color="auto"/>
              <w:bottom w:val="single" w:sz="8" w:space="0" w:color="auto"/>
              <w:right w:val="single" w:sz="8" w:space="0" w:color="auto"/>
            </w:tcBorders>
            <w:vAlign w:val="center"/>
          </w:tcPr>
          <w:p w:rsidR="00CF4F41" w:rsidRPr="008E6FCE" w:rsidRDefault="00CF4F41" w:rsidP="00E0111C">
            <w:pPr>
              <w:widowControl/>
              <w:jc w:val="left"/>
              <w:rPr>
                <w:rFonts w:ascii="仿宋_GB2312" w:eastAsia="仿宋_GB2312" w:hAnsi="宋体" w:cs="Calibri"/>
                <w:color w:val="000000"/>
                <w:kern w:val="0"/>
                <w:szCs w:val="21"/>
              </w:rPr>
            </w:pP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江门职业技术学院</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江门市潮连大道</w:t>
            </w:r>
            <w:r w:rsidRPr="008E6FCE">
              <w:rPr>
                <w:rFonts w:ascii="仿宋_GB2312" w:eastAsia="仿宋_GB2312" w:hAnsi="宋体" w:cs="Calibri"/>
                <w:color w:val="000000"/>
                <w:kern w:val="0"/>
                <w:sz w:val="24"/>
                <w:szCs w:val="24"/>
              </w:rPr>
              <w:t>6</w:t>
            </w:r>
            <w:r w:rsidRPr="008E6FCE">
              <w:rPr>
                <w:rFonts w:ascii="仿宋_GB2312" w:eastAsia="仿宋_GB2312" w:hAnsi="宋体" w:cs="Calibri" w:hint="eastAsia"/>
                <w:color w:val="000000"/>
                <w:kern w:val="0"/>
                <w:sz w:val="24"/>
                <w:szCs w:val="24"/>
              </w:rPr>
              <w:t>号</w:t>
            </w:r>
          </w:p>
        </w:tc>
        <w:tc>
          <w:tcPr>
            <w:tcW w:w="19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0750-3725211</w:t>
            </w:r>
          </w:p>
        </w:tc>
      </w:tr>
      <w:tr w:rsidR="00CF4F41" w:rsidRPr="00EE5623" w:rsidTr="00FD5598">
        <w:trPr>
          <w:trHeight w:val="438"/>
          <w:jc w:val="center"/>
        </w:trPr>
        <w:tc>
          <w:tcPr>
            <w:tcW w:w="2366" w:type="dxa"/>
            <w:vMerge/>
            <w:tcBorders>
              <w:top w:val="nil"/>
              <w:left w:val="single" w:sz="8" w:space="0" w:color="auto"/>
              <w:bottom w:val="single" w:sz="8" w:space="0" w:color="auto"/>
              <w:right w:val="single" w:sz="8" w:space="0" w:color="auto"/>
            </w:tcBorders>
            <w:vAlign w:val="center"/>
          </w:tcPr>
          <w:p w:rsidR="00CF4F41" w:rsidRPr="008E6FCE" w:rsidRDefault="00CF4F41" w:rsidP="00E0111C">
            <w:pPr>
              <w:widowControl/>
              <w:jc w:val="left"/>
              <w:rPr>
                <w:rFonts w:ascii="仿宋_GB2312" w:eastAsia="仿宋_GB2312" w:hAnsi="宋体" w:cs="Calibri"/>
                <w:color w:val="000000"/>
                <w:kern w:val="0"/>
                <w:szCs w:val="21"/>
              </w:rPr>
            </w:pP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江门幼儿师范学校</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江门市外海镇中华大道</w:t>
            </w:r>
            <w:r w:rsidRPr="008E6FCE">
              <w:rPr>
                <w:rFonts w:ascii="仿宋_GB2312" w:eastAsia="仿宋_GB2312" w:hAnsi="宋体" w:cs="Calibri"/>
                <w:color w:val="000000"/>
                <w:kern w:val="0"/>
                <w:sz w:val="24"/>
                <w:szCs w:val="24"/>
              </w:rPr>
              <w:t>21</w:t>
            </w:r>
            <w:r w:rsidRPr="008E6FCE">
              <w:rPr>
                <w:rFonts w:ascii="仿宋_GB2312" w:eastAsia="仿宋_GB2312" w:hAnsi="宋体" w:cs="Calibri" w:hint="eastAsia"/>
                <w:color w:val="000000"/>
                <w:kern w:val="0"/>
                <w:sz w:val="24"/>
                <w:szCs w:val="24"/>
              </w:rPr>
              <w:t>号</w:t>
            </w:r>
          </w:p>
        </w:tc>
        <w:tc>
          <w:tcPr>
            <w:tcW w:w="19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0750-3791615</w:t>
            </w:r>
          </w:p>
        </w:tc>
      </w:tr>
      <w:tr w:rsidR="00CF4F41" w:rsidRPr="00EE5623" w:rsidTr="00FD5598">
        <w:trPr>
          <w:trHeight w:val="438"/>
          <w:jc w:val="center"/>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湛江市</w:t>
            </w: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湛江市教育局</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湛江市人民大道北</w:t>
            </w:r>
            <w:r w:rsidRPr="008E6FCE">
              <w:rPr>
                <w:rFonts w:ascii="仿宋_GB2312" w:eastAsia="仿宋_GB2312" w:hAnsi="宋体" w:cs="Calibri"/>
                <w:color w:val="000000"/>
                <w:kern w:val="0"/>
                <w:sz w:val="24"/>
                <w:szCs w:val="24"/>
              </w:rPr>
              <w:t>76</w:t>
            </w:r>
            <w:r w:rsidRPr="008E6FCE">
              <w:rPr>
                <w:rFonts w:ascii="仿宋_GB2312" w:eastAsia="仿宋_GB2312" w:hAnsi="宋体" w:cs="Calibri" w:hint="eastAsia"/>
                <w:color w:val="000000"/>
                <w:kern w:val="0"/>
                <w:sz w:val="24"/>
                <w:szCs w:val="24"/>
              </w:rPr>
              <w:t>号</w:t>
            </w:r>
          </w:p>
        </w:tc>
        <w:tc>
          <w:tcPr>
            <w:tcW w:w="19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0759-3336260</w:t>
            </w:r>
          </w:p>
        </w:tc>
      </w:tr>
      <w:tr w:rsidR="00CF4F41" w:rsidRPr="00EE5623" w:rsidTr="00FD5598">
        <w:trPr>
          <w:trHeight w:val="438"/>
          <w:jc w:val="center"/>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茂名市</w:t>
            </w: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茂名市教师继续教育中心</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茂名市官山五路</w:t>
            </w:r>
            <w:r w:rsidRPr="008E6FCE">
              <w:rPr>
                <w:rFonts w:ascii="仿宋_GB2312" w:eastAsia="仿宋_GB2312" w:hAnsi="宋体" w:cs="Calibri"/>
                <w:color w:val="000000"/>
                <w:kern w:val="0"/>
                <w:sz w:val="24"/>
                <w:szCs w:val="24"/>
              </w:rPr>
              <w:t>2</w:t>
            </w:r>
            <w:r w:rsidRPr="008E6FCE">
              <w:rPr>
                <w:rFonts w:ascii="仿宋_GB2312" w:eastAsia="仿宋_GB2312" w:hAnsi="宋体" w:cs="Calibri" w:hint="eastAsia"/>
                <w:color w:val="000000"/>
                <w:kern w:val="0"/>
                <w:sz w:val="24"/>
                <w:szCs w:val="24"/>
              </w:rPr>
              <w:t>号大院</w:t>
            </w:r>
            <w:r w:rsidRPr="008E6FCE">
              <w:rPr>
                <w:rFonts w:ascii="仿宋_GB2312" w:eastAsia="仿宋_GB2312" w:hAnsi="宋体" w:cs="Calibri"/>
                <w:color w:val="000000"/>
                <w:kern w:val="0"/>
                <w:sz w:val="24"/>
                <w:szCs w:val="24"/>
              </w:rPr>
              <w:t>2</w:t>
            </w:r>
            <w:r w:rsidRPr="008E6FCE">
              <w:rPr>
                <w:rFonts w:ascii="仿宋_GB2312" w:eastAsia="仿宋_GB2312" w:hAnsi="宋体" w:cs="Calibri" w:hint="eastAsia"/>
                <w:color w:val="000000"/>
                <w:kern w:val="0"/>
                <w:sz w:val="24"/>
                <w:szCs w:val="24"/>
              </w:rPr>
              <w:t>楼接待室</w:t>
            </w:r>
          </w:p>
        </w:tc>
        <w:tc>
          <w:tcPr>
            <w:tcW w:w="19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0668-2278744</w:t>
            </w:r>
          </w:p>
        </w:tc>
      </w:tr>
      <w:tr w:rsidR="00CF4F41" w:rsidRPr="00EE5623" w:rsidTr="00FD5598">
        <w:trPr>
          <w:trHeight w:val="438"/>
          <w:jc w:val="center"/>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肇庆市</w:t>
            </w: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肇庆市招生考试服务大厅</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肇庆市西江北路教育大楼一楼</w:t>
            </w:r>
          </w:p>
        </w:tc>
        <w:tc>
          <w:tcPr>
            <w:tcW w:w="19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0758-2829904</w:t>
            </w:r>
          </w:p>
        </w:tc>
      </w:tr>
      <w:tr w:rsidR="00CF4F41" w:rsidRPr="00EE5623" w:rsidTr="00FD5598">
        <w:trPr>
          <w:trHeight w:val="438"/>
          <w:jc w:val="center"/>
        </w:trPr>
        <w:tc>
          <w:tcPr>
            <w:tcW w:w="236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惠州市</w:t>
            </w: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惠州市教育局（负责中学（高中、初中）中职面试审核）</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惠城区龙丰街道金花街六号办公大楼一楼</w:t>
            </w:r>
            <w:r w:rsidRPr="008E6FCE">
              <w:rPr>
                <w:rFonts w:ascii="仿宋_GB2312" w:eastAsia="仿宋_GB2312" w:hAnsi="宋体" w:cs="Calibri"/>
                <w:color w:val="000000"/>
                <w:kern w:val="0"/>
                <w:sz w:val="24"/>
                <w:szCs w:val="24"/>
              </w:rPr>
              <w:t xml:space="preserve"> </w:t>
            </w:r>
            <w:r w:rsidRPr="008E6FCE">
              <w:rPr>
                <w:rFonts w:ascii="仿宋_GB2312" w:eastAsia="仿宋_GB2312" w:hAnsi="宋体" w:cs="Calibri" w:hint="eastAsia"/>
                <w:color w:val="000000"/>
                <w:kern w:val="0"/>
                <w:sz w:val="24"/>
                <w:szCs w:val="24"/>
              </w:rPr>
              <w:t>服务大厅</w:t>
            </w:r>
          </w:p>
        </w:tc>
        <w:tc>
          <w:tcPr>
            <w:tcW w:w="1940" w:type="dxa"/>
            <w:tcBorders>
              <w:top w:val="nil"/>
              <w:left w:val="nil"/>
              <w:bottom w:val="single" w:sz="8" w:space="0" w:color="auto"/>
              <w:right w:val="single" w:sz="4"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0752-2261269</w:t>
            </w:r>
          </w:p>
        </w:tc>
      </w:tr>
      <w:tr w:rsidR="00CF4F41" w:rsidRPr="00EE5623" w:rsidTr="00FD5598">
        <w:trPr>
          <w:trHeight w:val="438"/>
          <w:jc w:val="center"/>
        </w:trPr>
        <w:tc>
          <w:tcPr>
            <w:tcW w:w="2366" w:type="dxa"/>
            <w:vMerge/>
            <w:tcBorders>
              <w:top w:val="nil"/>
              <w:left w:val="single" w:sz="8" w:space="0" w:color="auto"/>
              <w:bottom w:val="single" w:sz="8" w:space="0" w:color="auto"/>
              <w:right w:val="single" w:sz="8" w:space="0" w:color="auto"/>
            </w:tcBorders>
            <w:vAlign w:val="center"/>
          </w:tcPr>
          <w:p w:rsidR="00CF4F41" w:rsidRPr="008E6FCE" w:rsidRDefault="00CF4F41" w:rsidP="00E0111C">
            <w:pPr>
              <w:widowControl/>
              <w:jc w:val="left"/>
              <w:rPr>
                <w:rFonts w:ascii="仿宋_GB2312" w:eastAsia="仿宋_GB2312" w:hAnsi="宋体" w:cs="Calibri"/>
                <w:color w:val="000000"/>
                <w:kern w:val="0"/>
                <w:szCs w:val="21"/>
              </w:rPr>
            </w:pP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惠城区教育局（负责小学、幼儿园面试审核）</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惠城区麦地东二路</w:t>
            </w:r>
            <w:r w:rsidRPr="008E6FCE">
              <w:rPr>
                <w:rFonts w:ascii="仿宋_GB2312" w:eastAsia="仿宋_GB2312" w:hAnsi="宋体" w:cs="Calibri"/>
                <w:color w:val="000000"/>
                <w:kern w:val="0"/>
                <w:sz w:val="24"/>
                <w:szCs w:val="24"/>
              </w:rPr>
              <w:t>4</w:t>
            </w:r>
            <w:r w:rsidRPr="008E6FCE">
              <w:rPr>
                <w:rFonts w:ascii="仿宋_GB2312" w:eastAsia="仿宋_GB2312" w:hAnsi="宋体" w:cs="Calibri" w:hint="eastAsia"/>
                <w:color w:val="000000"/>
                <w:kern w:val="0"/>
                <w:sz w:val="24"/>
                <w:szCs w:val="24"/>
              </w:rPr>
              <w:t>号</w:t>
            </w:r>
          </w:p>
        </w:tc>
        <w:tc>
          <w:tcPr>
            <w:tcW w:w="1940" w:type="dxa"/>
            <w:tcBorders>
              <w:top w:val="nil"/>
              <w:left w:val="nil"/>
              <w:bottom w:val="single" w:sz="8" w:space="0" w:color="auto"/>
              <w:right w:val="single" w:sz="4"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0752-2677406</w:t>
            </w:r>
          </w:p>
        </w:tc>
      </w:tr>
      <w:tr w:rsidR="00CF4F41" w:rsidRPr="00EE5623" w:rsidTr="00FD5598">
        <w:trPr>
          <w:trHeight w:val="438"/>
          <w:jc w:val="center"/>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梅州市</w:t>
            </w: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梅州市教育局</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梅州市梅江区教育路</w:t>
            </w:r>
            <w:r w:rsidRPr="008E6FCE">
              <w:rPr>
                <w:rFonts w:ascii="仿宋_GB2312" w:eastAsia="仿宋_GB2312" w:hAnsi="宋体" w:cs="Calibri"/>
                <w:color w:val="000000"/>
                <w:kern w:val="0"/>
                <w:sz w:val="24"/>
                <w:szCs w:val="24"/>
              </w:rPr>
              <w:t>5</w:t>
            </w:r>
            <w:r w:rsidRPr="008E6FCE">
              <w:rPr>
                <w:rFonts w:ascii="仿宋_GB2312" w:eastAsia="仿宋_GB2312" w:hAnsi="宋体" w:cs="Calibri" w:hint="eastAsia"/>
                <w:color w:val="000000"/>
                <w:kern w:val="0"/>
                <w:sz w:val="24"/>
                <w:szCs w:val="24"/>
              </w:rPr>
              <w:t>号</w:t>
            </w:r>
          </w:p>
        </w:tc>
        <w:tc>
          <w:tcPr>
            <w:tcW w:w="19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0753-2180895</w:t>
            </w:r>
          </w:p>
        </w:tc>
      </w:tr>
      <w:tr w:rsidR="00CF4F41" w:rsidRPr="00EE5623" w:rsidTr="00FD5598">
        <w:trPr>
          <w:trHeight w:val="438"/>
          <w:jc w:val="center"/>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汕尾市</w:t>
            </w: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汕尾市实验小学</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汕尾市区城南路（奎山西侧）</w:t>
            </w:r>
          </w:p>
        </w:tc>
        <w:tc>
          <w:tcPr>
            <w:tcW w:w="19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0660-3373521</w:t>
            </w:r>
          </w:p>
        </w:tc>
      </w:tr>
      <w:tr w:rsidR="00CF4F41" w:rsidRPr="00EE5623" w:rsidTr="00FD5598">
        <w:trPr>
          <w:trHeight w:val="438"/>
          <w:jc w:val="center"/>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河源市</w:t>
            </w: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河源市教育局</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河源市源城区越王大道商务小区河源市教育局</w:t>
            </w:r>
          </w:p>
        </w:tc>
        <w:tc>
          <w:tcPr>
            <w:tcW w:w="19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0762-3297399</w:t>
            </w:r>
          </w:p>
        </w:tc>
      </w:tr>
      <w:tr w:rsidR="00CF4F41" w:rsidRPr="00EE5623" w:rsidTr="00FD5598">
        <w:trPr>
          <w:trHeight w:val="438"/>
          <w:jc w:val="center"/>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阳江市</w:t>
            </w: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阳江市教育局人事科</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阳江市东风三路</w:t>
            </w:r>
            <w:r w:rsidRPr="008E6FCE">
              <w:rPr>
                <w:rFonts w:ascii="仿宋_GB2312" w:eastAsia="仿宋_GB2312" w:hAnsi="宋体" w:cs="Calibri"/>
                <w:color w:val="000000"/>
                <w:kern w:val="0"/>
                <w:sz w:val="24"/>
                <w:szCs w:val="24"/>
              </w:rPr>
              <w:t>45</w:t>
            </w:r>
            <w:r w:rsidRPr="008E6FCE">
              <w:rPr>
                <w:rFonts w:ascii="仿宋_GB2312" w:eastAsia="仿宋_GB2312" w:hAnsi="宋体" w:cs="Calibri" w:hint="eastAsia"/>
                <w:color w:val="000000"/>
                <w:kern w:val="0"/>
                <w:sz w:val="24"/>
                <w:szCs w:val="24"/>
              </w:rPr>
              <w:t>号阳江市教育局</w:t>
            </w:r>
          </w:p>
        </w:tc>
        <w:tc>
          <w:tcPr>
            <w:tcW w:w="19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0662-3333993</w:t>
            </w:r>
            <w:r w:rsidRPr="008E6FCE">
              <w:rPr>
                <w:rFonts w:ascii="仿宋_GB2312" w:eastAsia="仿宋_GB2312" w:hAnsi="宋体" w:cs="Calibri" w:hint="eastAsia"/>
                <w:color w:val="000000"/>
                <w:kern w:val="0"/>
                <w:sz w:val="24"/>
                <w:szCs w:val="24"/>
              </w:rPr>
              <w:t>、</w:t>
            </w:r>
          </w:p>
        </w:tc>
      </w:tr>
      <w:tr w:rsidR="00CF4F41" w:rsidRPr="00EE5623" w:rsidTr="00FD5598">
        <w:trPr>
          <w:trHeight w:val="438"/>
          <w:jc w:val="center"/>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清远市</w:t>
            </w: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清远市职业技术学校</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清远市清新区太和镇滨江路</w:t>
            </w:r>
            <w:r w:rsidRPr="008E6FCE">
              <w:rPr>
                <w:rFonts w:ascii="仿宋_GB2312" w:eastAsia="仿宋_GB2312" w:hAnsi="宋体" w:cs="Calibri"/>
                <w:color w:val="000000"/>
                <w:kern w:val="0"/>
                <w:sz w:val="24"/>
                <w:szCs w:val="24"/>
              </w:rPr>
              <w:t>98</w:t>
            </w:r>
            <w:r w:rsidRPr="008E6FCE">
              <w:rPr>
                <w:rFonts w:ascii="仿宋_GB2312" w:eastAsia="仿宋_GB2312" w:hAnsi="宋体" w:cs="Calibri" w:hint="eastAsia"/>
                <w:color w:val="000000"/>
                <w:kern w:val="0"/>
                <w:sz w:val="24"/>
                <w:szCs w:val="24"/>
              </w:rPr>
              <w:t>号</w:t>
            </w:r>
          </w:p>
        </w:tc>
        <w:tc>
          <w:tcPr>
            <w:tcW w:w="19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0763-3367435</w:t>
            </w:r>
            <w:r w:rsidRPr="008E6FCE">
              <w:rPr>
                <w:rFonts w:ascii="仿宋_GB2312" w:eastAsia="仿宋_GB2312" w:hAnsi="宋体" w:cs="Calibri" w:hint="eastAsia"/>
                <w:color w:val="000000"/>
                <w:kern w:val="0"/>
                <w:sz w:val="24"/>
                <w:szCs w:val="24"/>
              </w:rPr>
              <w:t>（市教育局）</w:t>
            </w:r>
            <w:r w:rsidRPr="008E6FCE">
              <w:rPr>
                <w:rFonts w:ascii="仿宋_GB2312" w:eastAsia="仿宋_GB2312" w:hAnsi="宋体" w:cs="Calibri"/>
                <w:color w:val="000000"/>
                <w:kern w:val="0"/>
                <w:sz w:val="24"/>
                <w:szCs w:val="24"/>
              </w:rPr>
              <w:t xml:space="preserve"> 0763-5836515</w:t>
            </w:r>
            <w:r w:rsidRPr="008E6FCE">
              <w:rPr>
                <w:rFonts w:ascii="仿宋_GB2312" w:eastAsia="仿宋_GB2312" w:hAnsi="宋体" w:cs="Calibri" w:hint="eastAsia"/>
                <w:color w:val="000000"/>
                <w:kern w:val="0"/>
                <w:sz w:val="24"/>
                <w:szCs w:val="24"/>
              </w:rPr>
              <w:t>（考点</w:t>
            </w:r>
            <w:r w:rsidRPr="008E6FCE">
              <w:rPr>
                <w:rFonts w:ascii="仿宋_GB2312" w:eastAsia="仿宋_GB2312" w:hAnsi="宋体" w:cs="Calibri"/>
                <w:color w:val="000000"/>
                <w:kern w:val="0"/>
                <w:sz w:val="24"/>
                <w:szCs w:val="24"/>
              </w:rPr>
              <w:t>/</w:t>
            </w:r>
            <w:r w:rsidRPr="008E6FCE">
              <w:rPr>
                <w:rFonts w:ascii="仿宋_GB2312" w:eastAsia="仿宋_GB2312" w:hAnsi="宋体" w:cs="Calibri" w:hint="eastAsia"/>
                <w:color w:val="000000"/>
                <w:kern w:val="0"/>
                <w:sz w:val="24"/>
                <w:szCs w:val="24"/>
              </w:rPr>
              <w:t>学校）</w:t>
            </w:r>
          </w:p>
        </w:tc>
      </w:tr>
      <w:tr w:rsidR="00CF4F41" w:rsidRPr="00EE5623" w:rsidTr="00FD5598">
        <w:trPr>
          <w:trHeight w:val="438"/>
          <w:jc w:val="center"/>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东莞市</w:t>
            </w: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东莞市广播电视大学</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bookmarkStart w:id="1" w:name="RANGE!C44"/>
            <w:bookmarkEnd w:id="1"/>
            <w:r w:rsidRPr="008E6FCE">
              <w:rPr>
                <w:rFonts w:ascii="仿宋_GB2312" w:eastAsia="仿宋_GB2312" w:hAnsi="宋体" w:cs="Calibri" w:hint="eastAsia"/>
                <w:color w:val="000000"/>
                <w:kern w:val="0"/>
                <w:sz w:val="24"/>
                <w:szCs w:val="24"/>
              </w:rPr>
              <w:t>广东省东莞市运河东一路</w:t>
            </w:r>
            <w:r w:rsidRPr="008E6FCE">
              <w:rPr>
                <w:rFonts w:ascii="仿宋_GB2312" w:eastAsia="仿宋_GB2312" w:hAnsi="宋体" w:cs="Calibri"/>
                <w:color w:val="000000"/>
                <w:kern w:val="0"/>
                <w:sz w:val="24"/>
                <w:szCs w:val="24"/>
              </w:rPr>
              <w:t>157</w:t>
            </w:r>
            <w:r w:rsidRPr="008E6FCE">
              <w:rPr>
                <w:rFonts w:ascii="仿宋_GB2312" w:eastAsia="仿宋_GB2312" w:hAnsi="宋体" w:cs="Calibri" w:hint="eastAsia"/>
                <w:color w:val="000000"/>
                <w:kern w:val="0"/>
                <w:sz w:val="24"/>
                <w:szCs w:val="24"/>
              </w:rPr>
              <w:t>号</w:t>
            </w:r>
          </w:p>
        </w:tc>
        <w:tc>
          <w:tcPr>
            <w:tcW w:w="19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0769-22241661</w:t>
            </w:r>
          </w:p>
        </w:tc>
      </w:tr>
      <w:tr w:rsidR="00CF4F41" w:rsidRPr="00EE5623" w:rsidTr="00FD5598">
        <w:trPr>
          <w:trHeight w:val="438"/>
          <w:jc w:val="center"/>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中山市</w:t>
            </w: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中山职业技术学院</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广东省中山市博爱七路</w:t>
            </w:r>
            <w:r w:rsidRPr="008E6FCE">
              <w:rPr>
                <w:rFonts w:ascii="仿宋_GB2312" w:eastAsia="仿宋_GB2312" w:hAnsi="宋体" w:cs="Calibri"/>
                <w:color w:val="000000"/>
                <w:kern w:val="0"/>
                <w:sz w:val="24"/>
                <w:szCs w:val="24"/>
              </w:rPr>
              <w:t>25</w:t>
            </w:r>
            <w:r w:rsidRPr="008E6FCE">
              <w:rPr>
                <w:rFonts w:ascii="仿宋_GB2312" w:eastAsia="仿宋_GB2312" w:hAnsi="宋体" w:cs="Calibri" w:hint="eastAsia"/>
                <w:color w:val="000000"/>
                <w:kern w:val="0"/>
                <w:sz w:val="24"/>
                <w:szCs w:val="24"/>
              </w:rPr>
              <w:t>号中山职业技术学院怀谷楼</w:t>
            </w:r>
            <w:r w:rsidRPr="008E6FCE">
              <w:rPr>
                <w:rFonts w:ascii="仿宋_GB2312" w:eastAsia="仿宋_GB2312" w:hAnsi="宋体" w:cs="Calibri"/>
                <w:color w:val="000000"/>
                <w:kern w:val="0"/>
                <w:sz w:val="24"/>
                <w:szCs w:val="24"/>
              </w:rPr>
              <w:t>1</w:t>
            </w:r>
            <w:r w:rsidRPr="008E6FCE">
              <w:rPr>
                <w:rFonts w:ascii="仿宋_GB2312" w:eastAsia="仿宋_GB2312" w:hAnsi="宋体" w:cs="Calibri" w:hint="eastAsia"/>
                <w:color w:val="000000"/>
                <w:kern w:val="0"/>
                <w:sz w:val="24"/>
                <w:szCs w:val="24"/>
              </w:rPr>
              <w:t>楼大堂</w:t>
            </w:r>
          </w:p>
        </w:tc>
        <w:tc>
          <w:tcPr>
            <w:tcW w:w="19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0760-88222059</w:t>
            </w:r>
          </w:p>
        </w:tc>
      </w:tr>
      <w:tr w:rsidR="00CF4F41" w:rsidRPr="00EE5623" w:rsidTr="00FD5598">
        <w:trPr>
          <w:trHeight w:val="438"/>
          <w:jc w:val="center"/>
        </w:trPr>
        <w:tc>
          <w:tcPr>
            <w:tcW w:w="236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潮州市</w:t>
            </w: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潮州市教育局高级中学考点（负责全市高中、中职、中职实习指导教师审核）</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潮州市湘桥区潮州大道中段</w:t>
            </w:r>
          </w:p>
        </w:tc>
        <w:tc>
          <w:tcPr>
            <w:tcW w:w="1940" w:type="dxa"/>
            <w:tcBorders>
              <w:top w:val="nil"/>
              <w:left w:val="nil"/>
              <w:bottom w:val="single" w:sz="8" w:space="0" w:color="auto"/>
              <w:right w:val="single" w:sz="4"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0768-2805016</w:t>
            </w:r>
          </w:p>
        </w:tc>
      </w:tr>
      <w:tr w:rsidR="00CF4F41" w:rsidRPr="00EE5623" w:rsidTr="00FD5598">
        <w:trPr>
          <w:trHeight w:val="438"/>
          <w:jc w:val="center"/>
        </w:trPr>
        <w:tc>
          <w:tcPr>
            <w:tcW w:w="2366" w:type="dxa"/>
            <w:vMerge/>
            <w:tcBorders>
              <w:top w:val="nil"/>
              <w:left w:val="single" w:sz="8" w:space="0" w:color="auto"/>
              <w:bottom w:val="single" w:sz="8" w:space="0" w:color="auto"/>
              <w:right w:val="single" w:sz="8" w:space="0" w:color="auto"/>
            </w:tcBorders>
            <w:vAlign w:val="center"/>
          </w:tcPr>
          <w:p w:rsidR="00CF4F41" w:rsidRPr="008E6FCE" w:rsidRDefault="00CF4F41" w:rsidP="00E0111C">
            <w:pPr>
              <w:widowControl/>
              <w:jc w:val="left"/>
              <w:rPr>
                <w:rFonts w:ascii="仿宋_GB2312" w:eastAsia="仿宋_GB2312" w:hAnsi="宋体" w:cs="Calibri"/>
                <w:color w:val="000000"/>
                <w:kern w:val="0"/>
                <w:szCs w:val="21"/>
              </w:rPr>
            </w:pP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潮州市潮安区教育局松昌中学考点（负责潮安区、枫溪区初中、小学、幼儿园审核）</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潮州市潮安区浮洋镇大吴村路口</w:t>
            </w:r>
          </w:p>
        </w:tc>
        <w:tc>
          <w:tcPr>
            <w:tcW w:w="1940" w:type="dxa"/>
            <w:tcBorders>
              <w:top w:val="nil"/>
              <w:left w:val="nil"/>
              <w:bottom w:val="single" w:sz="8" w:space="0" w:color="auto"/>
              <w:right w:val="single" w:sz="4" w:space="0" w:color="auto"/>
            </w:tcBorders>
            <w:tcMar>
              <w:top w:w="0" w:type="dxa"/>
              <w:left w:w="108" w:type="dxa"/>
              <w:bottom w:w="0" w:type="dxa"/>
              <w:right w:w="108" w:type="dxa"/>
            </w:tcMar>
            <w:vAlign w:val="center"/>
          </w:tcPr>
          <w:p w:rsidR="00CF4F41" w:rsidRPr="00153E73" w:rsidRDefault="00CF4F41" w:rsidP="00E0111C">
            <w:pPr>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0768-5811582</w:t>
            </w:r>
          </w:p>
        </w:tc>
      </w:tr>
      <w:tr w:rsidR="00CF4F41" w:rsidRPr="00EE5623" w:rsidTr="00FD5598">
        <w:trPr>
          <w:trHeight w:val="438"/>
          <w:jc w:val="center"/>
        </w:trPr>
        <w:tc>
          <w:tcPr>
            <w:tcW w:w="2366" w:type="dxa"/>
            <w:vMerge/>
            <w:tcBorders>
              <w:top w:val="nil"/>
              <w:left w:val="single" w:sz="8" w:space="0" w:color="auto"/>
              <w:bottom w:val="single" w:sz="8" w:space="0" w:color="auto"/>
              <w:right w:val="single" w:sz="8" w:space="0" w:color="auto"/>
            </w:tcBorders>
            <w:vAlign w:val="center"/>
          </w:tcPr>
          <w:p w:rsidR="00CF4F41" w:rsidRPr="008E6FCE" w:rsidRDefault="00CF4F41" w:rsidP="00E0111C">
            <w:pPr>
              <w:widowControl/>
              <w:jc w:val="left"/>
              <w:rPr>
                <w:rFonts w:ascii="仿宋_GB2312" w:eastAsia="仿宋_GB2312" w:hAnsi="宋体" w:cs="Calibri"/>
                <w:color w:val="000000"/>
                <w:kern w:val="0"/>
                <w:szCs w:val="21"/>
              </w:rPr>
            </w:pP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潮州市饶平县教育局饶平二中考点（负责饶平县初中、小学、幼儿园审核）</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潮州市饶平县黄冈镇石壁山</w:t>
            </w:r>
          </w:p>
        </w:tc>
        <w:tc>
          <w:tcPr>
            <w:tcW w:w="1940" w:type="dxa"/>
            <w:tcBorders>
              <w:top w:val="nil"/>
              <w:left w:val="nil"/>
              <w:bottom w:val="single" w:sz="8" w:space="0" w:color="auto"/>
              <w:right w:val="single" w:sz="4" w:space="0" w:color="auto"/>
            </w:tcBorders>
            <w:tcMar>
              <w:top w:w="0" w:type="dxa"/>
              <w:left w:w="108" w:type="dxa"/>
              <w:bottom w:w="0" w:type="dxa"/>
              <w:right w:w="108" w:type="dxa"/>
            </w:tcMar>
            <w:vAlign w:val="center"/>
          </w:tcPr>
          <w:p w:rsidR="00CF4F41" w:rsidRPr="00153E73" w:rsidRDefault="00CF4F41" w:rsidP="00E0111C">
            <w:pPr>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0768-7501041</w:t>
            </w:r>
          </w:p>
        </w:tc>
      </w:tr>
      <w:tr w:rsidR="00CF4F41" w:rsidRPr="00EE5623" w:rsidTr="00FD5598">
        <w:trPr>
          <w:trHeight w:val="438"/>
          <w:jc w:val="center"/>
        </w:trPr>
        <w:tc>
          <w:tcPr>
            <w:tcW w:w="2366" w:type="dxa"/>
            <w:vMerge/>
            <w:tcBorders>
              <w:top w:val="nil"/>
              <w:left w:val="single" w:sz="8" w:space="0" w:color="auto"/>
              <w:bottom w:val="single" w:sz="8" w:space="0" w:color="auto"/>
              <w:right w:val="single" w:sz="8" w:space="0" w:color="auto"/>
            </w:tcBorders>
            <w:vAlign w:val="center"/>
          </w:tcPr>
          <w:p w:rsidR="00CF4F41" w:rsidRPr="008E6FCE" w:rsidRDefault="00CF4F41" w:rsidP="00E0111C">
            <w:pPr>
              <w:widowControl/>
              <w:jc w:val="left"/>
              <w:rPr>
                <w:rFonts w:ascii="仿宋_GB2312" w:eastAsia="仿宋_GB2312" w:hAnsi="宋体" w:cs="Calibri"/>
                <w:color w:val="000000"/>
                <w:kern w:val="0"/>
                <w:szCs w:val="21"/>
              </w:rPr>
            </w:pP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潮州市湘桥区教育局南春中学考点（负责湘桥区初中、小学、幼儿园审核）</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潮州市湘桥区南春路</w:t>
            </w:r>
            <w:r w:rsidRPr="008E6FCE">
              <w:rPr>
                <w:rFonts w:ascii="仿宋_GB2312" w:eastAsia="仿宋_GB2312" w:hAnsi="宋体" w:cs="Calibri"/>
                <w:color w:val="000000"/>
                <w:kern w:val="0"/>
                <w:sz w:val="24"/>
                <w:szCs w:val="24"/>
              </w:rPr>
              <w:t>444</w:t>
            </w:r>
            <w:r w:rsidRPr="008E6FCE">
              <w:rPr>
                <w:rFonts w:ascii="仿宋_GB2312" w:eastAsia="仿宋_GB2312" w:hAnsi="宋体" w:cs="Calibri" w:hint="eastAsia"/>
                <w:color w:val="000000"/>
                <w:kern w:val="0"/>
                <w:sz w:val="24"/>
                <w:szCs w:val="24"/>
              </w:rPr>
              <w:t>号</w:t>
            </w:r>
          </w:p>
        </w:tc>
        <w:tc>
          <w:tcPr>
            <w:tcW w:w="1940" w:type="dxa"/>
            <w:tcBorders>
              <w:top w:val="nil"/>
              <w:left w:val="nil"/>
              <w:bottom w:val="single" w:sz="8" w:space="0" w:color="auto"/>
              <w:right w:val="single" w:sz="4" w:space="0" w:color="auto"/>
            </w:tcBorders>
            <w:tcMar>
              <w:top w:w="0" w:type="dxa"/>
              <w:left w:w="108" w:type="dxa"/>
              <w:bottom w:w="0" w:type="dxa"/>
              <w:right w:w="108" w:type="dxa"/>
            </w:tcMar>
            <w:vAlign w:val="center"/>
          </w:tcPr>
          <w:p w:rsidR="00CF4F41" w:rsidRPr="00153E73" w:rsidRDefault="00CF4F41" w:rsidP="00E0111C">
            <w:pPr>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0768-2259400</w:t>
            </w:r>
          </w:p>
        </w:tc>
      </w:tr>
      <w:tr w:rsidR="00CF4F41" w:rsidRPr="00EE5623" w:rsidTr="00FD5598">
        <w:trPr>
          <w:trHeight w:val="42"/>
          <w:jc w:val="center"/>
        </w:trPr>
        <w:tc>
          <w:tcPr>
            <w:tcW w:w="236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spacing w:line="42" w:lineRule="atLeast"/>
              <w:jc w:val="center"/>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揭阳市</w:t>
            </w: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spacing w:line="42" w:lineRule="atLeast"/>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揭阳市教育局</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spacing w:line="42" w:lineRule="atLeast"/>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榕城区临江北路揭阳市教育局</w:t>
            </w:r>
          </w:p>
        </w:tc>
        <w:tc>
          <w:tcPr>
            <w:tcW w:w="19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FD5598">
            <w:pPr>
              <w:widowControl/>
              <w:spacing w:line="42" w:lineRule="atLeast"/>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0663</w:t>
            </w:r>
            <w:r>
              <w:rPr>
                <w:rFonts w:ascii="仿宋_GB2312" w:eastAsia="仿宋_GB2312" w:hAnsi="宋体" w:cs="Calibri"/>
                <w:color w:val="000000"/>
                <w:kern w:val="0"/>
                <w:sz w:val="24"/>
                <w:szCs w:val="24"/>
              </w:rPr>
              <w:t>-</w:t>
            </w:r>
            <w:r w:rsidRPr="008E6FCE">
              <w:rPr>
                <w:rFonts w:ascii="仿宋_GB2312" w:eastAsia="仿宋_GB2312" w:hAnsi="宋体" w:cs="Calibri"/>
                <w:color w:val="000000"/>
                <w:kern w:val="0"/>
                <w:sz w:val="24"/>
                <w:szCs w:val="24"/>
              </w:rPr>
              <w:t>8724407</w:t>
            </w:r>
          </w:p>
        </w:tc>
      </w:tr>
      <w:tr w:rsidR="00CF4F41" w:rsidRPr="00EE5623" w:rsidTr="00FD5598">
        <w:trPr>
          <w:trHeight w:val="438"/>
          <w:jc w:val="center"/>
        </w:trPr>
        <w:tc>
          <w:tcPr>
            <w:tcW w:w="2366" w:type="dxa"/>
            <w:vMerge/>
            <w:tcBorders>
              <w:top w:val="nil"/>
              <w:left w:val="single" w:sz="8" w:space="0" w:color="auto"/>
              <w:bottom w:val="single" w:sz="8" w:space="0" w:color="auto"/>
              <w:right w:val="single" w:sz="8" w:space="0" w:color="auto"/>
            </w:tcBorders>
            <w:vAlign w:val="center"/>
          </w:tcPr>
          <w:p w:rsidR="00CF4F41" w:rsidRPr="008E6FCE" w:rsidRDefault="00CF4F41" w:rsidP="00E0111C">
            <w:pPr>
              <w:widowControl/>
              <w:jc w:val="left"/>
              <w:rPr>
                <w:rFonts w:ascii="仿宋_GB2312" w:eastAsia="仿宋_GB2312" w:hAnsi="宋体" w:cs="Calibri"/>
                <w:color w:val="000000"/>
                <w:kern w:val="0"/>
                <w:szCs w:val="21"/>
              </w:rPr>
            </w:pP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榕城区教育局</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榕城区政务中心二楼教育窗口</w:t>
            </w:r>
          </w:p>
        </w:tc>
        <w:tc>
          <w:tcPr>
            <w:tcW w:w="1940" w:type="dxa"/>
            <w:tcBorders>
              <w:top w:val="nil"/>
              <w:left w:val="nil"/>
              <w:bottom w:val="single" w:sz="8" w:space="0" w:color="auto"/>
              <w:right w:val="single" w:sz="4" w:space="0" w:color="auto"/>
            </w:tcBorders>
            <w:tcMar>
              <w:top w:w="0" w:type="dxa"/>
              <w:left w:w="108" w:type="dxa"/>
              <w:bottom w:w="0" w:type="dxa"/>
              <w:right w:w="108" w:type="dxa"/>
            </w:tcMar>
            <w:vAlign w:val="center"/>
          </w:tcPr>
          <w:p w:rsidR="00CF4F41" w:rsidRPr="00153E73" w:rsidRDefault="00CF4F41" w:rsidP="00FD5598">
            <w:pPr>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0663</w:t>
            </w:r>
            <w:r>
              <w:rPr>
                <w:rFonts w:ascii="仿宋_GB2312" w:eastAsia="仿宋_GB2312" w:hAnsi="宋体" w:cs="Calibri"/>
                <w:color w:val="000000"/>
                <w:kern w:val="0"/>
                <w:sz w:val="24"/>
                <w:szCs w:val="24"/>
              </w:rPr>
              <w:t>-</w:t>
            </w:r>
            <w:r w:rsidRPr="008E6FCE">
              <w:rPr>
                <w:rFonts w:ascii="仿宋_GB2312" w:eastAsia="仿宋_GB2312" w:hAnsi="宋体" w:cs="Calibri"/>
                <w:color w:val="000000"/>
                <w:kern w:val="0"/>
                <w:sz w:val="24"/>
                <w:szCs w:val="24"/>
              </w:rPr>
              <w:t>2237640</w:t>
            </w:r>
          </w:p>
        </w:tc>
      </w:tr>
      <w:tr w:rsidR="00CF4F41" w:rsidRPr="00EE5623" w:rsidTr="00FD5598">
        <w:trPr>
          <w:trHeight w:val="438"/>
          <w:jc w:val="center"/>
        </w:trPr>
        <w:tc>
          <w:tcPr>
            <w:tcW w:w="2366" w:type="dxa"/>
            <w:vMerge/>
            <w:tcBorders>
              <w:top w:val="nil"/>
              <w:left w:val="single" w:sz="8" w:space="0" w:color="auto"/>
              <w:bottom w:val="single" w:sz="8" w:space="0" w:color="auto"/>
              <w:right w:val="single" w:sz="8" w:space="0" w:color="auto"/>
            </w:tcBorders>
            <w:vAlign w:val="center"/>
          </w:tcPr>
          <w:p w:rsidR="00CF4F41" w:rsidRPr="008E6FCE" w:rsidRDefault="00CF4F41" w:rsidP="00E0111C">
            <w:pPr>
              <w:widowControl/>
              <w:jc w:val="left"/>
              <w:rPr>
                <w:rFonts w:ascii="仿宋_GB2312" w:eastAsia="仿宋_GB2312" w:hAnsi="宋体" w:cs="Calibri"/>
                <w:color w:val="000000"/>
                <w:kern w:val="0"/>
                <w:szCs w:val="21"/>
              </w:rPr>
            </w:pP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揭东区教育局</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揭东区曲溪街道西三路</w:t>
            </w:r>
            <w:r w:rsidRPr="008E6FCE">
              <w:rPr>
                <w:rFonts w:ascii="仿宋_GB2312" w:eastAsia="仿宋_GB2312" w:hAnsi="宋体" w:cs="Calibri"/>
                <w:color w:val="000000"/>
                <w:kern w:val="0"/>
                <w:sz w:val="24"/>
                <w:szCs w:val="24"/>
              </w:rPr>
              <w:t>197</w:t>
            </w:r>
            <w:r w:rsidRPr="008E6FCE">
              <w:rPr>
                <w:rFonts w:ascii="仿宋_GB2312" w:eastAsia="仿宋_GB2312" w:hAnsi="宋体" w:cs="Calibri" w:hint="eastAsia"/>
                <w:color w:val="000000"/>
                <w:kern w:val="0"/>
                <w:sz w:val="24"/>
                <w:szCs w:val="24"/>
              </w:rPr>
              <w:t>号</w:t>
            </w:r>
          </w:p>
        </w:tc>
        <w:tc>
          <w:tcPr>
            <w:tcW w:w="1940" w:type="dxa"/>
            <w:tcBorders>
              <w:top w:val="nil"/>
              <w:left w:val="nil"/>
              <w:bottom w:val="single" w:sz="8" w:space="0" w:color="auto"/>
              <w:right w:val="single" w:sz="4" w:space="0" w:color="auto"/>
            </w:tcBorders>
            <w:tcMar>
              <w:top w:w="0" w:type="dxa"/>
              <w:left w:w="108" w:type="dxa"/>
              <w:bottom w:w="0" w:type="dxa"/>
              <w:right w:w="108" w:type="dxa"/>
            </w:tcMar>
            <w:vAlign w:val="center"/>
          </w:tcPr>
          <w:p w:rsidR="00CF4F41" w:rsidRPr="00153E73" w:rsidRDefault="00CF4F41" w:rsidP="00FD5598">
            <w:pPr>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0663</w:t>
            </w:r>
            <w:r>
              <w:rPr>
                <w:rFonts w:ascii="仿宋_GB2312" w:eastAsia="仿宋_GB2312" w:hAnsi="宋体" w:cs="Calibri"/>
                <w:color w:val="000000"/>
                <w:kern w:val="0"/>
                <w:sz w:val="24"/>
                <w:szCs w:val="24"/>
              </w:rPr>
              <w:t>-</w:t>
            </w:r>
            <w:r w:rsidRPr="008E6FCE">
              <w:rPr>
                <w:rFonts w:ascii="仿宋_GB2312" w:eastAsia="仿宋_GB2312" w:hAnsi="宋体" w:cs="Calibri"/>
                <w:color w:val="000000"/>
                <w:kern w:val="0"/>
                <w:sz w:val="24"/>
                <w:szCs w:val="24"/>
              </w:rPr>
              <w:t>3264640</w:t>
            </w:r>
          </w:p>
        </w:tc>
      </w:tr>
      <w:tr w:rsidR="00CF4F41" w:rsidRPr="00EE5623" w:rsidTr="00FD5598">
        <w:trPr>
          <w:trHeight w:val="438"/>
          <w:jc w:val="center"/>
        </w:trPr>
        <w:tc>
          <w:tcPr>
            <w:tcW w:w="2366" w:type="dxa"/>
            <w:vMerge/>
            <w:tcBorders>
              <w:top w:val="nil"/>
              <w:left w:val="single" w:sz="8" w:space="0" w:color="auto"/>
              <w:bottom w:val="single" w:sz="8" w:space="0" w:color="auto"/>
              <w:right w:val="single" w:sz="8" w:space="0" w:color="auto"/>
            </w:tcBorders>
            <w:vAlign w:val="center"/>
          </w:tcPr>
          <w:p w:rsidR="00CF4F41" w:rsidRPr="008E6FCE" w:rsidRDefault="00CF4F41" w:rsidP="00E0111C">
            <w:pPr>
              <w:widowControl/>
              <w:jc w:val="left"/>
              <w:rPr>
                <w:rFonts w:ascii="仿宋_GB2312" w:eastAsia="仿宋_GB2312" w:hAnsi="宋体" w:cs="Calibri"/>
                <w:color w:val="000000"/>
                <w:kern w:val="0"/>
                <w:szCs w:val="21"/>
              </w:rPr>
            </w:pP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揭西县教育局</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揭西县过境路新安段北</w:t>
            </w:r>
          </w:p>
        </w:tc>
        <w:tc>
          <w:tcPr>
            <w:tcW w:w="1940" w:type="dxa"/>
            <w:tcBorders>
              <w:top w:val="nil"/>
              <w:left w:val="nil"/>
              <w:bottom w:val="single" w:sz="8" w:space="0" w:color="auto"/>
              <w:right w:val="single" w:sz="4" w:space="0" w:color="auto"/>
            </w:tcBorders>
            <w:tcMar>
              <w:top w:w="0" w:type="dxa"/>
              <w:left w:w="108" w:type="dxa"/>
              <w:bottom w:w="0" w:type="dxa"/>
              <w:right w:w="108" w:type="dxa"/>
            </w:tcMar>
            <w:vAlign w:val="center"/>
          </w:tcPr>
          <w:p w:rsidR="00CF4F41" w:rsidRPr="00153E73" w:rsidRDefault="00CF4F41" w:rsidP="00FD5598">
            <w:pPr>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0663</w:t>
            </w:r>
            <w:r>
              <w:rPr>
                <w:rFonts w:ascii="仿宋_GB2312" w:eastAsia="仿宋_GB2312" w:hAnsi="宋体" w:cs="Calibri"/>
                <w:color w:val="000000"/>
                <w:kern w:val="0"/>
                <w:sz w:val="24"/>
                <w:szCs w:val="24"/>
              </w:rPr>
              <w:t>-</w:t>
            </w:r>
            <w:r w:rsidRPr="008E6FCE">
              <w:rPr>
                <w:rFonts w:ascii="仿宋_GB2312" w:eastAsia="仿宋_GB2312" w:hAnsi="宋体" w:cs="Calibri"/>
                <w:color w:val="000000"/>
                <w:kern w:val="0"/>
                <w:sz w:val="24"/>
                <w:szCs w:val="24"/>
              </w:rPr>
              <w:t>5518028</w:t>
            </w:r>
          </w:p>
        </w:tc>
      </w:tr>
      <w:tr w:rsidR="00CF4F41" w:rsidRPr="00EE5623" w:rsidTr="00FD5598">
        <w:trPr>
          <w:trHeight w:val="438"/>
          <w:jc w:val="center"/>
        </w:trPr>
        <w:tc>
          <w:tcPr>
            <w:tcW w:w="2366" w:type="dxa"/>
            <w:vMerge/>
            <w:tcBorders>
              <w:top w:val="nil"/>
              <w:left w:val="single" w:sz="8" w:space="0" w:color="auto"/>
              <w:bottom w:val="single" w:sz="8" w:space="0" w:color="auto"/>
              <w:right w:val="single" w:sz="8" w:space="0" w:color="auto"/>
            </w:tcBorders>
            <w:vAlign w:val="center"/>
          </w:tcPr>
          <w:p w:rsidR="00CF4F41" w:rsidRPr="008E6FCE" w:rsidRDefault="00CF4F41" w:rsidP="00E0111C">
            <w:pPr>
              <w:widowControl/>
              <w:jc w:val="left"/>
              <w:rPr>
                <w:rFonts w:ascii="仿宋_GB2312" w:eastAsia="仿宋_GB2312" w:hAnsi="宋体" w:cs="Calibri"/>
                <w:color w:val="000000"/>
                <w:kern w:val="0"/>
                <w:szCs w:val="21"/>
              </w:rPr>
            </w:pP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普宁市教育局</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普宁市教育局</w:t>
            </w:r>
          </w:p>
        </w:tc>
        <w:tc>
          <w:tcPr>
            <w:tcW w:w="1940" w:type="dxa"/>
            <w:tcBorders>
              <w:top w:val="nil"/>
              <w:left w:val="nil"/>
              <w:bottom w:val="single" w:sz="8" w:space="0" w:color="auto"/>
              <w:right w:val="single" w:sz="4" w:space="0" w:color="auto"/>
            </w:tcBorders>
            <w:tcMar>
              <w:top w:w="0" w:type="dxa"/>
              <w:left w:w="108" w:type="dxa"/>
              <w:bottom w:w="0" w:type="dxa"/>
              <w:right w:w="108" w:type="dxa"/>
            </w:tcMar>
            <w:vAlign w:val="center"/>
          </w:tcPr>
          <w:p w:rsidR="00CF4F41" w:rsidRPr="00153E73" w:rsidRDefault="00CF4F41" w:rsidP="00FD5598">
            <w:pPr>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0663</w:t>
            </w:r>
            <w:r>
              <w:rPr>
                <w:rFonts w:ascii="仿宋_GB2312" w:eastAsia="仿宋_GB2312" w:hAnsi="宋体" w:cs="Calibri"/>
                <w:color w:val="000000"/>
                <w:kern w:val="0"/>
                <w:sz w:val="24"/>
                <w:szCs w:val="24"/>
              </w:rPr>
              <w:t>-</w:t>
            </w:r>
            <w:r w:rsidRPr="008E6FCE">
              <w:rPr>
                <w:rFonts w:ascii="仿宋_GB2312" w:eastAsia="仿宋_GB2312" w:hAnsi="宋体" w:cs="Calibri"/>
                <w:color w:val="000000"/>
                <w:kern w:val="0"/>
                <w:sz w:val="24"/>
                <w:szCs w:val="24"/>
              </w:rPr>
              <w:t>2237640</w:t>
            </w:r>
          </w:p>
        </w:tc>
      </w:tr>
      <w:tr w:rsidR="00CF4F41" w:rsidRPr="00EE5623" w:rsidTr="00FD5598">
        <w:trPr>
          <w:trHeight w:val="438"/>
          <w:jc w:val="center"/>
        </w:trPr>
        <w:tc>
          <w:tcPr>
            <w:tcW w:w="2366" w:type="dxa"/>
            <w:vMerge/>
            <w:tcBorders>
              <w:top w:val="nil"/>
              <w:left w:val="single" w:sz="8" w:space="0" w:color="auto"/>
              <w:bottom w:val="single" w:sz="8" w:space="0" w:color="auto"/>
              <w:right w:val="single" w:sz="8" w:space="0" w:color="auto"/>
            </w:tcBorders>
            <w:vAlign w:val="center"/>
          </w:tcPr>
          <w:p w:rsidR="00CF4F41" w:rsidRPr="008E6FCE" w:rsidRDefault="00CF4F41" w:rsidP="00E0111C">
            <w:pPr>
              <w:widowControl/>
              <w:jc w:val="left"/>
              <w:rPr>
                <w:rFonts w:ascii="仿宋_GB2312" w:eastAsia="仿宋_GB2312" w:hAnsi="宋体" w:cs="Calibri"/>
                <w:color w:val="000000"/>
                <w:kern w:val="0"/>
                <w:szCs w:val="21"/>
              </w:rPr>
            </w:pP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惠来县教育局</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惠来县教育局</w:t>
            </w:r>
          </w:p>
        </w:tc>
        <w:tc>
          <w:tcPr>
            <w:tcW w:w="1940" w:type="dxa"/>
            <w:tcBorders>
              <w:top w:val="nil"/>
              <w:left w:val="nil"/>
              <w:bottom w:val="single" w:sz="8" w:space="0" w:color="auto"/>
              <w:right w:val="single" w:sz="4" w:space="0" w:color="auto"/>
            </w:tcBorders>
            <w:tcMar>
              <w:top w:w="0" w:type="dxa"/>
              <w:left w:w="108" w:type="dxa"/>
              <w:bottom w:w="0" w:type="dxa"/>
              <w:right w:w="108" w:type="dxa"/>
            </w:tcMar>
            <w:vAlign w:val="center"/>
          </w:tcPr>
          <w:p w:rsidR="00CF4F41" w:rsidRPr="00153E73" w:rsidRDefault="00CF4F41" w:rsidP="00FD5598">
            <w:pPr>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0663</w:t>
            </w:r>
            <w:r>
              <w:rPr>
                <w:rFonts w:ascii="仿宋_GB2312" w:eastAsia="仿宋_GB2312" w:hAnsi="宋体" w:cs="Calibri"/>
                <w:color w:val="000000"/>
                <w:kern w:val="0"/>
                <w:sz w:val="24"/>
                <w:szCs w:val="24"/>
              </w:rPr>
              <w:t>-</w:t>
            </w:r>
            <w:r w:rsidRPr="008E6FCE">
              <w:rPr>
                <w:rFonts w:ascii="仿宋_GB2312" w:eastAsia="仿宋_GB2312" w:hAnsi="宋体" w:cs="Calibri"/>
                <w:color w:val="000000"/>
                <w:kern w:val="0"/>
                <w:sz w:val="24"/>
                <w:szCs w:val="24"/>
              </w:rPr>
              <w:t>6692400</w:t>
            </w:r>
          </w:p>
        </w:tc>
      </w:tr>
      <w:tr w:rsidR="00CF4F41" w:rsidRPr="00EE5623" w:rsidTr="00FD5598">
        <w:trPr>
          <w:trHeight w:val="590"/>
          <w:jc w:val="center"/>
        </w:trPr>
        <w:tc>
          <w:tcPr>
            <w:tcW w:w="236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云浮市</w:t>
            </w:r>
          </w:p>
        </w:tc>
        <w:tc>
          <w:tcPr>
            <w:tcW w:w="246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云浮市教育局</w:t>
            </w:r>
          </w:p>
        </w:tc>
        <w:tc>
          <w:tcPr>
            <w:tcW w:w="33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云浮市城区宝马路</w:t>
            </w:r>
            <w:r w:rsidRPr="008E6FCE">
              <w:rPr>
                <w:rFonts w:ascii="仿宋_GB2312" w:eastAsia="仿宋_GB2312" w:hAnsi="宋体" w:cs="Calibri"/>
                <w:color w:val="000000"/>
                <w:kern w:val="0"/>
                <w:sz w:val="24"/>
                <w:szCs w:val="24"/>
              </w:rPr>
              <w:t>2</w:t>
            </w:r>
            <w:r w:rsidRPr="008E6FCE">
              <w:rPr>
                <w:rFonts w:ascii="仿宋_GB2312" w:eastAsia="仿宋_GB2312" w:hAnsi="宋体" w:cs="Calibri" w:hint="eastAsia"/>
                <w:color w:val="000000"/>
                <w:kern w:val="0"/>
                <w:sz w:val="24"/>
                <w:szCs w:val="24"/>
              </w:rPr>
              <w:t>号教育综合大楼</w:t>
            </w:r>
            <w:r w:rsidRPr="008E6FCE">
              <w:rPr>
                <w:rFonts w:ascii="仿宋_GB2312" w:eastAsia="仿宋_GB2312" w:hAnsi="宋体" w:cs="Calibri"/>
                <w:color w:val="000000"/>
                <w:kern w:val="0"/>
                <w:sz w:val="24"/>
                <w:szCs w:val="24"/>
              </w:rPr>
              <w:t>205</w:t>
            </w:r>
            <w:r w:rsidRPr="008E6FCE">
              <w:rPr>
                <w:rFonts w:ascii="仿宋_GB2312" w:eastAsia="仿宋_GB2312" w:hAnsi="宋体" w:cs="Calibri" w:hint="eastAsia"/>
                <w:color w:val="000000"/>
                <w:kern w:val="0"/>
                <w:sz w:val="24"/>
                <w:szCs w:val="24"/>
              </w:rPr>
              <w:t>室（即原旧中专学校大楼</w:t>
            </w:r>
            <w:r w:rsidRPr="008E6FCE">
              <w:rPr>
                <w:rFonts w:ascii="仿宋_GB2312" w:eastAsia="仿宋_GB2312" w:hAnsi="宋体" w:cs="Calibri"/>
                <w:color w:val="000000"/>
                <w:kern w:val="0"/>
                <w:sz w:val="24"/>
                <w:szCs w:val="24"/>
              </w:rPr>
              <w:t>205</w:t>
            </w:r>
            <w:r w:rsidRPr="008E6FCE">
              <w:rPr>
                <w:rFonts w:ascii="仿宋_GB2312" w:eastAsia="仿宋_GB2312" w:hAnsi="宋体" w:cs="Calibri" w:hint="eastAsia"/>
                <w:color w:val="000000"/>
                <w:kern w:val="0"/>
                <w:sz w:val="24"/>
                <w:szCs w:val="24"/>
              </w:rPr>
              <w:t>室）</w:t>
            </w:r>
          </w:p>
        </w:tc>
        <w:tc>
          <w:tcPr>
            <w:tcW w:w="19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0766-8835046</w:t>
            </w:r>
          </w:p>
        </w:tc>
      </w:tr>
      <w:tr w:rsidR="00CF4F41" w:rsidRPr="00EE5623" w:rsidTr="00FD5598">
        <w:trPr>
          <w:gridAfter w:val="1"/>
          <w:wAfter w:w="1940" w:type="dxa"/>
          <w:trHeight w:val="312"/>
          <w:jc w:val="center"/>
        </w:trPr>
        <w:tc>
          <w:tcPr>
            <w:tcW w:w="2366" w:type="dxa"/>
            <w:vMerge/>
            <w:tcBorders>
              <w:top w:val="nil"/>
              <w:left w:val="single" w:sz="8" w:space="0" w:color="auto"/>
              <w:bottom w:val="single" w:sz="8" w:space="0" w:color="auto"/>
              <w:right w:val="single" w:sz="8" w:space="0" w:color="auto"/>
            </w:tcBorders>
            <w:vAlign w:val="center"/>
          </w:tcPr>
          <w:p w:rsidR="00CF4F41" w:rsidRPr="008E6FCE" w:rsidRDefault="00CF4F41" w:rsidP="00E0111C">
            <w:pPr>
              <w:widowControl/>
              <w:jc w:val="left"/>
              <w:rPr>
                <w:rFonts w:ascii="仿宋_GB2312" w:eastAsia="仿宋_GB2312" w:hAnsi="宋体" w:cs="Calibri"/>
                <w:color w:val="000000"/>
                <w:kern w:val="0"/>
                <w:szCs w:val="21"/>
              </w:rPr>
            </w:pPr>
          </w:p>
        </w:tc>
        <w:tc>
          <w:tcPr>
            <w:tcW w:w="2467" w:type="dxa"/>
            <w:vMerge/>
            <w:tcBorders>
              <w:top w:val="nil"/>
              <w:left w:val="nil"/>
              <w:bottom w:val="single" w:sz="8" w:space="0" w:color="auto"/>
              <w:right w:val="single" w:sz="8" w:space="0" w:color="auto"/>
            </w:tcBorders>
            <w:vAlign w:val="center"/>
          </w:tcPr>
          <w:p w:rsidR="00CF4F41" w:rsidRPr="008E6FCE" w:rsidRDefault="00CF4F41" w:rsidP="00E0111C">
            <w:pPr>
              <w:widowControl/>
              <w:jc w:val="left"/>
              <w:rPr>
                <w:rFonts w:ascii="仿宋_GB2312" w:eastAsia="仿宋_GB2312" w:hAnsi="宋体" w:cs="Calibri"/>
                <w:color w:val="000000"/>
                <w:kern w:val="0"/>
                <w:szCs w:val="21"/>
              </w:rPr>
            </w:pPr>
          </w:p>
        </w:tc>
        <w:tc>
          <w:tcPr>
            <w:tcW w:w="3353" w:type="dxa"/>
            <w:vMerge/>
            <w:tcBorders>
              <w:top w:val="nil"/>
              <w:left w:val="nil"/>
              <w:bottom w:val="single" w:sz="8" w:space="0" w:color="auto"/>
              <w:right w:val="single" w:sz="8" w:space="0" w:color="auto"/>
            </w:tcBorders>
            <w:vAlign w:val="center"/>
          </w:tcPr>
          <w:p w:rsidR="00CF4F41" w:rsidRPr="008E6FCE" w:rsidRDefault="00CF4F41" w:rsidP="00E0111C">
            <w:pPr>
              <w:widowControl/>
              <w:jc w:val="left"/>
              <w:rPr>
                <w:rFonts w:ascii="仿宋_GB2312" w:eastAsia="仿宋_GB2312" w:hAnsi="宋体" w:cs="Calibri"/>
                <w:color w:val="000000"/>
                <w:kern w:val="0"/>
                <w:szCs w:val="21"/>
              </w:rPr>
            </w:pPr>
          </w:p>
        </w:tc>
      </w:tr>
      <w:tr w:rsidR="00CF4F41" w:rsidRPr="00EE5623" w:rsidTr="00FD5598">
        <w:trPr>
          <w:trHeight w:val="438"/>
          <w:jc w:val="center"/>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顺德区</w:t>
            </w:r>
          </w:p>
        </w:tc>
        <w:tc>
          <w:tcPr>
            <w:tcW w:w="2467"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佛山市顺德区教育发展中心</w:t>
            </w:r>
          </w:p>
        </w:tc>
        <w:tc>
          <w:tcPr>
            <w:tcW w:w="3353"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rPr>
                <w:rFonts w:ascii="仿宋_GB2312" w:eastAsia="仿宋_GB2312" w:hAnsi="宋体" w:cs="Calibri"/>
                <w:color w:val="000000"/>
                <w:kern w:val="0"/>
                <w:szCs w:val="21"/>
              </w:rPr>
            </w:pPr>
            <w:r w:rsidRPr="008E6FCE">
              <w:rPr>
                <w:rFonts w:ascii="仿宋_GB2312" w:eastAsia="仿宋_GB2312" w:hAnsi="宋体" w:cs="Calibri" w:hint="eastAsia"/>
                <w:color w:val="000000"/>
                <w:kern w:val="0"/>
                <w:sz w:val="24"/>
                <w:szCs w:val="24"/>
              </w:rPr>
              <w:t>广东省顺德区大良街道大门路</w:t>
            </w:r>
            <w:r w:rsidRPr="008E6FCE">
              <w:rPr>
                <w:rFonts w:ascii="仿宋_GB2312" w:eastAsia="仿宋_GB2312" w:hAnsi="宋体" w:cs="Calibri"/>
                <w:color w:val="000000"/>
                <w:kern w:val="0"/>
                <w:sz w:val="24"/>
                <w:szCs w:val="24"/>
              </w:rPr>
              <w:t>1</w:t>
            </w:r>
            <w:r w:rsidRPr="008E6FCE">
              <w:rPr>
                <w:rFonts w:ascii="仿宋_GB2312" w:eastAsia="仿宋_GB2312" w:hAnsi="宋体" w:cs="Calibri" w:hint="eastAsia"/>
                <w:color w:val="000000"/>
                <w:kern w:val="0"/>
                <w:sz w:val="24"/>
                <w:szCs w:val="24"/>
              </w:rPr>
              <w:t>号</w:t>
            </w:r>
          </w:p>
        </w:tc>
        <w:tc>
          <w:tcPr>
            <w:tcW w:w="1940"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E0111C">
            <w:pPr>
              <w:widowControl/>
              <w:jc w:val="center"/>
              <w:rPr>
                <w:rFonts w:ascii="仿宋_GB2312" w:eastAsia="仿宋_GB2312" w:hAnsi="宋体" w:cs="Calibri"/>
                <w:color w:val="000000"/>
                <w:kern w:val="0"/>
                <w:szCs w:val="21"/>
              </w:rPr>
            </w:pPr>
            <w:r w:rsidRPr="008E6FCE">
              <w:rPr>
                <w:rFonts w:ascii="仿宋_GB2312" w:eastAsia="仿宋_GB2312" w:hAnsi="宋体" w:cs="Calibri"/>
                <w:color w:val="000000"/>
                <w:kern w:val="0"/>
                <w:sz w:val="24"/>
                <w:szCs w:val="24"/>
              </w:rPr>
              <w:t>0757-22616493</w:t>
            </w:r>
          </w:p>
        </w:tc>
      </w:tr>
    </w:tbl>
    <w:p w:rsidR="00CF4F41" w:rsidRPr="008E6FCE" w:rsidRDefault="00CF4F41" w:rsidP="008E6FCE">
      <w:pPr>
        <w:widowControl/>
        <w:rPr>
          <w:rFonts w:cs="Calibri"/>
          <w:color w:val="000000"/>
          <w:kern w:val="0"/>
          <w:szCs w:val="21"/>
        </w:rPr>
      </w:pPr>
      <w:r w:rsidRPr="008E6FCE">
        <w:rPr>
          <w:rFonts w:ascii="黑体" w:eastAsia="黑体" w:hAnsi="黑体" w:cs="宋体"/>
          <w:color w:val="000000"/>
          <w:kern w:val="0"/>
          <w:sz w:val="30"/>
          <w:szCs w:val="30"/>
        </w:rPr>
        <w:br w:type="page"/>
      </w:r>
      <w:r w:rsidRPr="008E6FCE">
        <w:rPr>
          <w:rFonts w:ascii="黑体" w:eastAsia="黑体" w:hAnsi="黑体" w:cs="Calibri" w:hint="eastAsia"/>
          <w:color w:val="000000"/>
          <w:kern w:val="0"/>
          <w:sz w:val="32"/>
          <w:szCs w:val="32"/>
        </w:rPr>
        <w:t>附件</w:t>
      </w:r>
      <w:r w:rsidRPr="008E6FCE">
        <w:rPr>
          <w:rFonts w:ascii="黑体" w:eastAsia="黑体" w:hAnsi="黑体" w:cs="Calibri"/>
          <w:color w:val="000000"/>
          <w:kern w:val="0"/>
          <w:sz w:val="32"/>
          <w:szCs w:val="32"/>
        </w:rPr>
        <w:t>2</w:t>
      </w:r>
    </w:p>
    <w:p w:rsidR="00CF4F41" w:rsidRPr="008E6FCE" w:rsidRDefault="00CF4F41" w:rsidP="008E6FCE">
      <w:pPr>
        <w:widowControl/>
        <w:jc w:val="center"/>
        <w:rPr>
          <w:rFonts w:cs="Calibri"/>
          <w:color w:val="000000"/>
          <w:kern w:val="0"/>
          <w:sz w:val="48"/>
          <w:szCs w:val="48"/>
        </w:rPr>
      </w:pPr>
      <w:r w:rsidRPr="008E6FCE">
        <w:rPr>
          <w:rFonts w:ascii="宋体" w:hAnsi="宋体" w:cs="Calibri" w:hint="eastAsia"/>
          <w:b/>
          <w:bCs/>
          <w:color w:val="000000"/>
          <w:kern w:val="0"/>
          <w:sz w:val="48"/>
          <w:szCs w:val="48"/>
        </w:rPr>
        <w:t>学籍证明</w:t>
      </w:r>
    </w:p>
    <w:p w:rsidR="00CF4F41" w:rsidRDefault="00CF4F41" w:rsidP="00842CD4">
      <w:pPr>
        <w:widowControl/>
        <w:spacing w:line="600" w:lineRule="auto"/>
        <w:ind w:firstLine="560"/>
        <w:rPr>
          <w:rFonts w:ascii="宋体" w:cs="Calibri"/>
          <w:color w:val="000000"/>
          <w:kern w:val="0"/>
          <w:sz w:val="32"/>
          <w:szCs w:val="32"/>
        </w:rPr>
      </w:pPr>
    </w:p>
    <w:p w:rsidR="00CF4F41" w:rsidRPr="008E6FCE" w:rsidRDefault="00CF4F41" w:rsidP="0050005B">
      <w:pPr>
        <w:widowControl/>
        <w:spacing w:line="600" w:lineRule="auto"/>
        <w:ind w:firstLineChars="200" w:firstLine="31680"/>
        <w:rPr>
          <w:rFonts w:cs="Calibri"/>
          <w:color w:val="000000"/>
          <w:kern w:val="0"/>
          <w:sz w:val="32"/>
          <w:szCs w:val="32"/>
        </w:rPr>
      </w:pPr>
      <w:r w:rsidRPr="008E6FCE">
        <w:rPr>
          <w:rFonts w:ascii="宋体" w:hAnsi="宋体" w:cs="Calibri" w:hint="eastAsia"/>
          <w:color w:val="000000"/>
          <w:kern w:val="0"/>
          <w:sz w:val="32"/>
          <w:szCs w:val="32"/>
        </w:rPr>
        <w:t>兹有学生，</w:t>
      </w:r>
      <w:r w:rsidRPr="008E6FCE">
        <w:rPr>
          <w:rFonts w:ascii="宋体" w:hAnsi="宋体" w:cs="Calibri" w:hint="eastAsia"/>
          <w:snapToGrid w:val="0"/>
          <w:color w:val="000000"/>
          <w:kern w:val="0"/>
          <w:sz w:val="32"/>
          <w:szCs w:val="32"/>
        </w:rPr>
        <w:t>性别</w:t>
      </w:r>
      <w:r w:rsidRPr="008E6FCE">
        <w:rPr>
          <w:rFonts w:ascii="宋体" w:cs="Calibri"/>
          <w:snapToGrid w:val="0"/>
          <w:color w:val="000000"/>
          <w:kern w:val="0"/>
          <w:sz w:val="32"/>
          <w:szCs w:val="32"/>
        </w:rPr>
        <w:t>,</w:t>
      </w:r>
      <w:r w:rsidRPr="008E6FCE">
        <w:rPr>
          <w:rFonts w:ascii="宋体" w:hAnsi="宋体" w:cs="Calibri" w:hint="eastAsia"/>
          <w:snapToGrid w:val="0"/>
          <w:color w:val="000000"/>
          <w:kern w:val="0"/>
          <w:sz w:val="32"/>
          <w:szCs w:val="32"/>
        </w:rPr>
        <w:t>年月出生，身份证号</w:t>
      </w:r>
      <w:r w:rsidRPr="008E6FCE">
        <w:rPr>
          <w:rFonts w:ascii="宋体" w:hAnsi="宋体" w:cs="Calibri"/>
          <w:snapToGrid w:val="0"/>
          <w:color w:val="000000"/>
          <w:kern w:val="0"/>
          <w:sz w:val="32"/>
          <w:szCs w:val="32"/>
          <w:u w:val="single"/>
        </w:rPr>
        <w:t xml:space="preserve"> </w:t>
      </w:r>
      <w:r w:rsidRPr="008E6FCE">
        <w:rPr>
          <w:rFonts w:ascii="宋体" w:hAnsi="宋体" w:cs="Calibri" w:hint="eastAsia"/>
          <w:snapToGrid w:val="0"/>
          <w:color w:val="000000"/>
          <w:kern w:val="0"/>
          <w:sz w:val="32"/>
          <w:szCs w:val="32"/>
          <w:u w:val="single"/>
        </w:rPr>
        <w:t xml:space="preserve">　</w:t>
      </w:r>
      <w:r w:rsidRPr="008E6FCE">
        <w:rPr>
          <w:rFonts w:ascii="宋体" w:hAnsi="宋体" w:cs="Calibri" w:hint="eastAsia"/>
          <w:snapToGrid w:val="0"/>
          <w:color w:val="000000"/>
          <w:kern w:val="0"/>
          <w:sz w:val="32"/>
          <w:szCs w:val="32"/>
        </w:rPr>
        <w:t>，学号，</w:t>
      </w:r>
      <w:r>
        <w:rPr>
          <w:rFonts w:ascii="宋体" w:hAnsi="宋体" w:cs="Calibri"/>
          <w:snapToGrid w:val="0"/>
          <w:color w:val="000000"/>
          <w:kern w:val="0"/>
          <w:sz w:val="32"/>
          <w:szCs w:val="32"/>
          <w:u w:val="single"/>
        </w:rPr>
        <w:t>2013</w:t>
      </w:r>
      <w:r w:rsidRPr="008E6FCE">
        <w:rPr>
          <w:rFonts w:ascii="宋体" w:hAnsi="宋体" w:cs="Calibri" w:hint="eastAsia"/>
          <w:snapToGrid w:val="0"/>
          <w:color w:val="000000"/>
          <w:kern w:val="0"/>
          <w:sz w:val="32"/>
          <w:szCs w:val="32"/>
        </w:rPr>
        <w:t>年</w:t>
      </w:r>
      <w:r>
        <w:rPr>
          <w:rFonts w:ascii="宋体" w:hAnsi="宋体" w:cs="Calibri"/>
          <w:snapToGrid w:val="0"/>
          <w:color w:val="000000"/>
          <w:kern w:val="0"/>
          <w:sz w:val="32"/>
          <w:szCs w:val="32"/>
          <w:u w:val="single"/>
        </w:rPr>
        <w:t>9</w:t>
      </w:r>
      <w:r w:rsidRPr="008E6FCE">
        <w:rPr>
          <w:rFonts w:ascii="宋体" w:hAnsi="宋体" w:cs="Calibri" w:hint="eastAsia"/>
          <w:snapToGrid w:val="0"/>
          <w:color w:val="000000"/>
          <w:kern w:val="0"/>
          <w:sz w:val="32"/>
          <w:szCs w:val="32"/>
        </w:rPr>
        <w:t>月被我校全日制</w:t>
      </w:r>
      <w:r>
        <w:rPr>
          <w:rFonts w:ascii="宋体" w:hAnsi="宋体" w:cs="Calibri" w:hint="eastAsia"/>
          <w:snapToGrid w:val="0"/>
          <w:color w:val="000000"/>
          <w:kern w:val="0"/>
          <w:sz w:val="32"/>
          <w:szCs w:val="32"/>
          <w:u w:val="single"/>
        </w:rPr>
        <w:t>汉语言文学</w:t>
      </w:r>
      <w:r w:rsidRPr="008E6FCE">
        <w:rPr>
          <w:rFonts w:ascii="宋体" w:hAnsi="宋体" w:cs="Calibri" w:hint="eastAsia"/>
          <w:snapToGrid w:val="0"/>
          <w:color w:val="000000"/>
          <w:kern w:val="0"/>
          <w:sz w:val="32"/>
          <w:szCs w:val="32"/>
        </w:rPr>
        <w:t>专业录取，学历层次</w:t>
      </w:r>
      <w:r>
        <w:rPr>
          <w:rFonts w:ascii="宋体" w:hAnsi="宋体" w:cs="Calibri" w:hint="eastAsia"/>
          <w:snapToGrid w:val="0"/>
          <w:color w:val="000000"/>
          <w:kern w:val="0"/>
          <w:sz w:val="32"/>
          <w:szCs w:val="32"/>
          <w:u w:val="single"/>
        </w:rPr>
        <w:t>本科</w:t>
      </w:r>
      <w:r w:rsidRPr="008E6FCE">
        <w:rPr>
          <w:rFonts w:ascii="宋体" w:hAnsi="宋体" w:cs="Calibri" w:hint="eastAsia"/>
          <w:snapToGrid w:val="0"/>
          <w:color w:val="000000"/>
          <w:kern w:val="0"/>
          <w:sz w:val="32"/>
          <w:szCs w:val="32"/>
        </w:rPr>
        <w:t>，学制</w:t>
      </w:r>
      <w:r w:rsidRPr="008E6FCE">
        <w:rPr>
          <w:rFonts w:ascii="宋体" w:hAnsi="宋体" w:cs="Calibri" w:hint="eastAsia"/>
          <w:snapToGrid w:val="0"/>
          <w:color w:val="000000"/>
          <w:kern w:val="0"/>
          <w:sz w:val="32"/>
          <w:szCs w:val="32"/>
          <w:u w:val="single"/>
        </w:rPr>
        <w:t xml:space="preserve">　</w:t>
      </w:r>
      <w:r>
        <w:rPr>
          <w:rFonts w:ascii="宋体" w:hAnsi="宋体" w:cs="Calibri" w:hint="eastAsia"/>
          <w:snapToGrid w:val="0"/>
          <w:color w:val="000000"/>
          <w:kern w:val="0"/>
          <w:sz w:val="32"/>
          <w:szCs w:val="32"/>
          <w:u w:val="single"/>
        </w:rPr>
        <w:t>四</w:t>
      </w:r>
      <w:r w:rsidRPr="008E6FCE">
        <w:rPr>
          <w:rFonts w:ascii="宋体" w:hAnsi="宋体" w:cs="Calibri" w:hint="eastAsia"/>
          <w:snapToGrid w:val="0"/>
          <w:color w:val="000000"/>
          <w:kern w:val="0"/>
          <w:sz w:val="32"/>
          <w:szCs w:val="32"/>
        </w:rPr>
        <w:t>年。现处于</w:t>
      </w:r>
      <w:r>
        <w:rPr>
          <w:rFonts w:ascii="宋体" w:hAnsi="宋体" w:cs="Calibri" w:hint="eastAsia"/>
          <w:snapToGrid w:val="0"/>
          <w:color w:val="000000"/>
          <w:kern w:val="0"/>
          <w:sz w:val="32"/>
          <w:szCs w:val="32"/>
          <w:u w:val="single"/>
        </w:rPr>
        <w:t>四</w:t>
      </w:r>
      <w:r w:rsidRPr="008E6FCE">
        <w:rPr>
          <w:rFonts w:ascii="宋体" w:hAnsi="宋体" w:cs="Calibri" w:hint="eastAsia"/>
          <w:snapToGrid w:val="0"/>
          <w:color w:val="000000"/>
          <w:kern w:val="0"/>
          <w:sz w:val="32"/>
          <w:szCs w:val="32"/>
        </w:rPr>
        <w:t>年级在读。</w:t>
      </w:r>
    </w:p>
    <w:p w:rsidR="00CF4F41" w:rsidRPr="008E6FCE" w:rsidRDefault="00CF4F41" w:rsidP="0050005B">
      <w:pPr>
        <w:widowControl/>
        <w:spacing w:line="600" w:lineRule="auto"/>
        <w:ind w:firstLineChars="200" w:firstLine="31680"/>
        <w:rPr>
          <w:rFonts w:cs="Calibri"/>
          <w:color w:val="000000"/>
          <w:kern w:val="0"/>
          <w:sz w:val="32"/>
          <w:szCs w:val="32"/>
        </w:rPr>
      </w:pPr>
      <w:r w:rsidRPr="008E6FCE">
        <w:rPr>
          <w:rFonts w:ascii="宋体" w:hAnsi="宋体" w:cs="Calibri" w:hint="eastAsia"/>
          <w:snapToGrid w:val="0"/>
          <w:color w:val="000000"/>
          <w:kern w:val="0"/>
          <w:sz w:val="32"/>
          <w:szCs w:val="32"/>
        </w:rPr>
        <w:t>特此证明。</w:t>
      </w:r>
    </w:p>
    <w:p w:rsidR="00CF4F41" w:rsidRPr="008E6FCE" w:rsidRDefault="00CF4F41" w:rsidP="00842CD4">
      <w:pPr>
        <w:widowControl/>
        <w:spacing w:line="600" w:lineRule="auto"/>
        <w:jc w:val="right"/>
        <w:rPr>
          <w:rFonts w:cs="Calibri"/>
          <w:color w:val="000000"/>
          <w:kern w:val="0"/>
          <w:sz w:val="32"/>
          <w:szCs w:val="32"/>
        </w:rPr>
      </w:pPr>
      <w:r w:rsidRPr="00842CD4">
        <w:rPr>
          <w:rFonts w:ascii="宋体" w:hAnsi="宋体" w:cs="Calibri" w:hint="eastAsia"/>
          <w:snapToGrid w:val="0"/>
          <w:color w:val="000000"/>
          <w:kern w:val="0"/>
          <w:sz w:val="32"/>
          <w:szCs w:val="32"/>
        </w:rPr>
        <w:t>中山大学新华学院</w:t>
      </w:r>
      <w:r>
        <w:rPr>
          <w:rFonts w:ascii="宋体" w:hAnsi="宋体" w:cs="Calibri" w:hint="eastAsia"/>
          <w:snapToGrid w:val="0"/>
          <w:color w:val="000000"/>
          <w:kern w:val="0"/>
          <w:sz w:val="32"/>
          <w:szCs w:val="32"/>
        </w:rPr>
        <w:t>教务部</w:t>
      </w:r>
      <w:r w:rsidRPr="008E6FCE">
        <w:rPr>
          <w:rFonts w:ascii="宋体" w:hAnsi="宋体" w:cs="Calibri" w:hint="eastAsia"/>
          <w:snapToGrid w:val="0"/>
          <w:color w:val="000000"/>
          <w:kern w:val="0"/>
          <w:sz w:val="32"/>
          <w:szCs w:val="32"/>
        </w:rPr>
        <w:t>（盖章）</w:t>
      </w:r>
    </w:p>
    <w:p w:rsidR="00CF4F41" w:rsidRPr="008E6FCE" w:rsidRDefault="00CF4F41" w:rsidP="00842CD4">
      <w:pPr>
        <w:widowControl/>
        <w:wordWrap w:val="0"/>
        <w:spacing w:line="600" w:lineRule="auto"/>
        <w:jc w:val="right"/>
        <w:rPr>
          <w:rFonts w:cs="Calibri"/>
          <w:color w:val="000000"/>
          <w:kern w:val="0"/>
          <w:sz w:val="32"/>
          <w:szCs w:val="32"/>
        </w:rPr>
      </w:pPr>
      <w:r w:rsidRPr="00842CD4">
        <w:rPr>
          <w:rFonts w:ascii="宋体" w:hAnsi="宋体" w:cs="Calibri"/>
          <w:snapToGrid w:val="0"/>
          <w:color w:val="000000"/>
          <w:kern w:val="0"/>
          <w:sz w:val="32"/>
          <w:szCs w:val="32"/>
        </w:rPr>
        <w:t xml:space="preserve"> 2016 </w:t>
      </w:r>
      <w:r w:rsidRPr="008E6FCE">
        <w:rPr>
          <w:rFonts w:ascii="宋体" w:hAnsi="宋体" w:cs="Calibri" w:hint="eastAsia"/>
          <w:snapToGrid w:val="0"/>
          <w:color w:val="000000"/>
          <w:kern w:val="0"/>
          <w:sz w:val="32"/>
          <w:szCs w:val="32"/>
        </w:rPr>
        <w:t>年</w:t>
      </w:r>
      <w:r w:rsidRPr="00842CD4">
        <w:rPr>
          <w:rFonts w:ascii="宋体" w:hAnsi="宋体" w:cs="Calibri"/>
          <w:snapToGrid w:val="0"/>
          <w:color w:val="000000"/>
          <w:kern w:val="0"/>
          <w:sz w:val="32"/>
          <w:szCs w:val="32"/>
        </w:rPr>
        <w:t xml:space="preserve"> 12 </w:t>
      </w:r>
      <w:r w:rsidRPr="008E6FCE">
        <w:rPr>
          <w:rFonts w:ascii="宋体" w:hAnsi="宋体" w:cs="Calibri" w:hint="eastAsia"/>
          <w:snapToGrid w:val="0"/>
          <w:color w:val="000000"/>
          <w:kern w:val="0"/>
          <w:sz w:val="32"/>
          <w:szCs w:val="32"/>
        </w:rPr>
        <w:t>月</w:t>
      </w:r>
      <w:r w:rsidRPr="00842CD4">
        <w:rPr>
          <w:rFonts w:ascii="宋体" w:hAnsi="宋体" w:cs="Calibri"/>
          <w:snapToGrid w:val="0"/>
          <w:color w:val="000000"/>
          <w:kern w:val="0"/>
          <w:sz w:val="32"/>
          <w:szCs w:val="32"/>
        </w:rPr>
        <w:t>20</w:t>
      </w:r>
      <w:r w:rsidRPr="008E6FCE">
        <w:rPr>
          <w:rFonts w:ascii="宋体" w:hAnsi="宋体" w:cs="Calibri"/>
          <w:snapToGrid w:val="0"/>
          <w:color w:val="000000"/>
          <w:kern w:val="0"/>
          <w:sz w:val="32"/>
          <w:szCs w:val="32"/>
        </w:rPr>
        <w:t xml:space="preserve"> </w:t>
      </w:r>
      <w:r w:rsidRPr="008E6FCE">
        <w:rPr>
          <w:rFonts w:ascii="宋体" w:hAnsi="宋体" w:cs="Calibri" w:hint="eastAsia"/>
          <w:snapToGrid w:val="0"/>
          <w:color w:val="000000"/>
          <w:kern w:val="0"/>
          <w:sz w:val="32"/>
          <w:szCs w:val="32"/>
        </w:rPr>
        <w:t>日</w:t>
      </w:r>
    </w:p>
    <w:p w:rsidR="00CF4F41" w:rsidRDefault="00CF4F41" w:rsidP="001A120E">
      <w:pPr>
        <w:widowControl/>
        <w:spacing w:line="360" w:lineRule="auto"/>
        <w:rPr>
          <w:rFonts w:ascii="仿宋" w:eastAsia="仿宋" w:hAnsi="仿宋" w:cs="Calibri"/>
          <w:color w:val="000000"/>
          <w:kern w:val="0"/>
          <w:sz w:val="24"/>
          <w:szCs w:val="24"/>
        </w:rPr>
      </w:pPr>
    </w:p>
    <w:p w:rsidR="00CF4F41" w:rsidRPr="008E6FCE" w:rsidRDefault="00CF4F41" w:rsidP="001A120E">
      <w:pPr>
        <w:widowControl/>
        <w:spacing w:line="360" w:lineRule="auto"/>
        <w:rPr>
          <w:rFonts w:cs="Calibri"/>
          <w:color w:val="000000"/>
          <w:kern w:val="0"/>
          <w:szCs w:val="21"/>
        </w:rPr>
      </w:pPr>
      <w:r w:rsidRPr="008E6FCE">
        <w:rPr>
          <w:rFonts w:ascii="仿宋" w:eastAsia="仿宋" w:hAnsi="仿宋" w:cs="Calibri" w:hint="eastAsia"/>
          <w:color w:val="000000"/>
          <w:kern w:val="0"/>
          <w:sz w:val="24"/>
          <w:szCs w:val="24"/>
        </w:rPr>
        <w:t>注：</w:t>
      </w:r>
      <w:r w:rsidRPr="008E6FCE">
        <w:rPr>
          <w:rFonts w:ascii="仿宋" w:eastAsia="仿宋" w:hAnsi="仿宋" w:cs="Calibri"/>
          <w:color w:val="000000"/>
          <w:kern w:val="0"/>
          <w:sz w:val="24"/>
          <w:szCs w:val="24"/>
        </w:rPr>
        <w:t>1</w:t>
      </w:r>
      <w:r w:rsidRPr="008E6FCE">
        <w:rPr>
          <w:rFonts w:ascii="仿宋_GB2312" w:eastAsia="仿宋_GB2312" w:cs="Calibri"/>
          <w:color w:val="000000"/>
          <w:kern w:val="0"/>
          <w:sz w:val="24"/>
          <w:szCs w:val="24"/>
        </w:rPr>
        <w:t>.</w:t>
      </w:r>
      <w:r w:rsidRPr="008E6FCE">
        <w:rPr>
          <w:rFonts w:ascii="仿宋_GB2312" w:eastAsia="仿宋_GB2312" w:cs="Calibri" w:hint="eastAsia"/>
          <w:color w:val="000000"/>
          <w:kern w:val="0"/>
          <w:sz w:val="24"/>
          <w:szCs w:val="24"/>
        </w:rPr>
        <w:t>本证明仅供广东省内普通高等学校三年级及以上的全日制学生、毕业学年的全日制专科生、幼儿师范学校毕业学年全日制学生以及全日制研究生报考全国中小学教师资格考试使用</w:t>
      </w:r>
      <w:r w:rsidRPr="008E6FCE">
        <w:rPr>
          <w:rFonts w:ascii="仿宋_GB2312" w:eastAsia="仿宋_GB2312" w:cs="Calibri"/>
          <w:color w:val="000000"/>
          <w:kern w:val="0"/>
          <w:sz w:val="24"/>
          <w:szCs w:val="24"/>
        </w:rPr>
        <w:t>;</w:t>
      </w:r>
    </w:p>
    <w:p w:rsidR="00CF4F41" w:rsidRPr="008E6FCE" w:rsidRDefault="00CF4F41" w:rsidP="001A120E">
      <w:pPr>
        <w:widowControl/>
        <w:spacing w:line="360" w:lineRule="auto"/>
        <w:ind w:firstLine="425"/>
        <w:rPr>
          <w:rFonts w:cs="Calibri"/>
          <w:color w:val="000000"/>
          <w:kern w:val="0"/>
          <w:szCs w:val="21"/>
        </w:rPr>
      </w:pPr>
      <w:r w:rsidRPr="008E6FCE">
        <w:rPr>
          <w:rFonts w:ascii="仿宋" w:eastAsia="仿宋" w:hAnsi="仿宋" w:cs="Calibri"/>
          <w:color w:val="000000"/>
          <w:kern w:val="0"/>
          <w:sz w:val="24"/>
          <w:szCs w:val="24"/>
        </w:rPr>
        <w:t>2.</w:t>
      </w:r>
      <w:r w:rsidRPr="008E6FCE">
        <w:rPr>
          <w:rFonts w:ascii="仿宋" w:eastAsia="仿宋" w:hAnsi="仿宋" w:cs="Calibri" w:hint="eastAsia"/>
          <w:color w:val="000000"/>
          <w:kern w:val="0"/>
          <w:sz w:val="24"/>
          <w:szCs w:val="24"/>
        </w:rPr>
        <w:t>本证明由考生所在学校学籍管理部门或教学管理部门盖章后生效，二级学院盖章无效</w:t>
      </w:r>
      <w:r w:rsidRPr="008E6FCE">
        <w:rPr>
          <w:rFonts w:ascii="仿宋" w:eastAsia="仿宋" w:hAnsi="仿宋" w:cs="Calibri"/>
          <w:color w:val="000000"/>
          <w:kern w:val="0"/>
          <w:sz w:val="24"/>
          <w:szCs w:val="24"/>
        </w:rPr>
        <w:t>;</w:t>
      </w:r>
    </w:p>
    <w:p w:rsidR="00CF4F41" w:rsidRPr="008E6FCE" w:rsidRDefault="00CF4F41" w:rsidP="001A120E">
      <w:pPr>
        <w:widowControl/>
        <w:spacing w:line="360" w:lineRule="auto"/>
        <w:ind w:firstLine="360"/>
        <w:rPr>
          <w:rFonts w:cs="Calibri"/>
          <w:color w:val="000000"/>
          <w:kern w:val="0"/>
          <w:szCs w:val="21"/>
        </w:rPr>
      </w:pPr>
      <w:r w:rsidRPr="008E6FCE">
        <w:rPr>
          <w:rFonts w:ascii="仿宋" w:eastAsia="仿宋" w:hAnsi="仿宋" w:cs="Calibri" w:hint="eastAsia"/>
          <w:color w:val="000000"/>
          <w:kern w:val="0"/>
          <w:sz w:val="24"/>
          <w:szCs w:val="24"/>
        </w:rPr>
        <w:t>３</w:t>
      </w:r>
      <w:r w:rsidRPr="008E6FCE">
        <w:rPr>
          <w:rFonts w:ascii="仿宋" w:eastAsia="仿宋" w:hAnsi="仿宋" w:cs="Calibri"/>
          <w:color w:val="000000"/>
          <w:kern w:val="0"/>
          <w:sz w:val="24"/>
          <w:szCs w:val="24"/>
        </w:rPr>
        <w:t>.</w:t>
      </w:r>
      <w:r w:rsidRPr="008E6FCE">
        <w:rPr>
          <w:rFonts w:ascii="仿宋" w:eastAsia="仿宋" w:hAnsi="仿宋" w:cs="Calibri" w:hint="eastAsia"/>
          <w:color w:val="000000"/>
          <w:kern w:val="0"/>
          <w:sz w:val="24"/>
          <w:szCs w:val="24"/>
        </w:rPr>
        <w:t>如因学籍证明信息差错造成的遗留问题由考生及所在院校负责</w:t>
      </w:r>
      <w:r w:rsidRPr="008E6FCE">
        <w:rPr>
          <w:rFonts w:ascii="仿宋" w:eastAsia="仿宋" w:hAnsi="仿宋" w:cs="Calibri"/>
          <w:color w:val="000000"/>
          <w:kern w:val="0"/>
          <w:sz w:val="24"/>
          <w:szCs w:val="24"/>
        </w:rPr>
        <w:t>;</w:t>
      </w:r>
    </w:p>
    <w:p w:rsidR="00CF4F41" w:rsidRDefault="00CF4F41" w:rsidP="001A120E">
      <w:pPr>
        <w:widowControl/>
        <w:spacing w:line="360" w:lineRule="auto"/>
        <w:ind w:firstLine="360"/>
        <w:rPr>
          <w:rFonts w:ascii="仿宋" w:eastAsia="仿宋" w:hAnsi="仿宋" w:cs="Calibri"/>
          <w:color w:val="000000"/>
          <w:kern w:val="0"/>
          <w:sz w:val="24"/>
          <w:szCs w:val="24"/>
        </w:rPr>
      </w:pPr>
      <w:r w:rsidRPr="008E6FCE">
        <w:rPr>
          <w:rFonts w:ascii="仿宋" w:eastAsia="仿宋" w:hAnsi="仿宋" w:cs="Calibri" w:hint="eastAsia"/>
          <w:color w:val="000000"/>
          <w:kern w:val="0"/>
          <w:sz w:val="24"/>
          <w:szCs w:val="24"/>
        </w:rPr>
        <w:t>４</w:t>
      </w:r>
      <w:r w:rsidRPr="008E6FCE">
        <w:rPr>
          <w:rFonts w:ascii="仿宋" w:eastAsia="仿宋" w:hAnsi="仿宋" w:cs="Calibri"/>
          <w:color w:val="000000"/>
          <w:kern w:val="0"/>
          <w:sz w:val="24"/>
          <w:szCs w:val="24"/>
        </w:rPr>
        <w:t>.</w:t>
      </w:r>
      <w:r w:rsidRPr="008E6FCE">
        <w:rPr>
          <w:rFonts w:ascii="仿宋" w:eastAsia="仿宋" w:hAnsi="仿宋" w:cs="Calibri" w:hint="eastAsia"/>
          <w:color w:val="000000"/>
          <w:kern w:val="0"/>
          <w:sz w:val="24"/>
          <w:szCs w:val="24"/>
        </w:rPr>
        <w:t>报名中小学教师资格考试现场确认时，须提交此证明原件，复印件。</w:t>
      </w:r>
    </w:p>
    <w:p w:rsidR="00CF4F41" w:rsidRDefault="00CF4F41" w:rsidP="008E6FCE">
      <w:pPr>
        <w:widowControl/>
        <w:spacing w:line="360" w:lineRule="auto"/>
        <w:ind w:firstLine="360"/>
        <w:rPr>
          <w:rFonts w:ascii="仿宋" w:eastAsia="仿宋" w:hAnsi="仿宋" w:cs="Calibri"/>
          <w:color w:val="000000"/>
          <w:kern w:val="0"/>
          <w:sz w:val="24"/>
          <w:szCs w:val="24"/>
        </w:rPr>
      </w:pPr>
    </w:p>
    <w:p w:rsidR="00CF4F41" w:rsidRDefault="00CF4F41" w:rsidP="008E6FCE">
      <w:pPr>
        <w:widowControl/>
        <w:spacing w:line="360" w:lineRule="auto"/>
        <w:ind w:firstLine="360"/>
        <w:rPr>
          <w:rFonts w:ascii="仿宋" w:eastAsia="仿宋" w:hAnsi="仿宋" w:cs="Calibri"/>
          <w:color w:val="000000"/>
          <w:kern w:val="0"/>
          <w:sz w:val="24"/>
          <w:szCs w:val="24"/>
        </w:rPr>
      </w:pPr>
    </w:p>
    <w:p w:rsidR="00CF4F41" w:rsidRDefault="00CF4F41" w:rsidP="008E6FCE">
      <w:pPr>
        <w:widowControl/>
        <w:spacing w:line="360" w:lineRule="auto"/>
        <w:ind w:firstLine="360"/>
        <w:rPr>
          <w:rFonts w:cs="Calibri"/>
          <w:color w:val="000000"/>
          <w:kern w:val="0"/>
          <w:szCs w:val="21"/>
        </w:rPr>
      </w:pPr>
    </w:p>
    <w:p w:rsidR="00CF4F41" w:rsidRDefault="00CF4F41" w:rsidP="008E6FCE">
      <w:pPr>
        <w:widowControl/>
        <w:spacing w:line="360" w:lineRule="auto"/>
        <w:ind w:firstLine="360"/>
        <w:rPr>
          <w:rFonts w:cs="Calibri"/>
          <w:color w:val="000000"/>
          <w:kern w:val="0"/>
          <w:szCs w:val="21"/>
        </w:rPr>
      </w:pPr>
    </w:p>
    <w:p w:rsidR="00CF4F41" w:rsidRDefault="00CF4F41" w:rsidP="008E6FCE">
      <w:pPr>
        <w:widowControl/>
        <w:spacing w:line="360" w:lineRule="auto"/>
        <w:ind w:firstLine="360"/>
        <w:rPr>
          <w:rFonts w:cs="Calibri"/>
          <w:color w:val="000000"/>
          <w:kern w:val="0"/>
          <w:szCs w:val="21"/>
        </w:rPr>
      </w:pPr>
    </w:p>
    <w:p w:rsidR="00CF4F41" w:rsidRPr="008E6FCE" w:rsidRDefault="00CF4F41" w:rsidP="008E6FCE">
      <w:pPr>
        <w:widowControl/>
        <w:spacing w:line="360" w:lineRule="auto"/>
        <w:ind w:firstLine="360"/>
        <w:rPr>
          <w:rFonts w:cs="Calibri"/>
          <w:color w:val="000000"/>
          <w:kern w:val="0"/>
          <w:szCs w:val="21"/>
        </w:rPr>
      </w:pPr>
    </w:p>
    <w:p w:rsidR="00CF4F41" w:rsidRPr="008E6FCE" w:rsidRDefault="00CF4F41" w:rsidP="008E6FCE">
      <w:pPr>
        <w:widowControl/>
        <w:spacing w:line="460" w:lineRule="atLeast"/>
        <w:jc w:val="left"/>
        <w:rPr>
          <w:rFonts w:cs="Calibri"/>
          <w:color w:val="000000"/>
          <w:kern w:val="0"/>
          <w:szCs w:val="21"/>
        </w:rPr>
      </w:pPr>
      <w:r w:rsidRPr="008E6FCE">
        <w:rPr>
          <w:rFonts w:ascii="黑体" w:eastAsia="黑体" w:hAnsi="黑体" w:cs="Calibri" w:hint="eastAsia"/>
          <w:color w:val="000000"/>
          <w:kern w:val="0"/>
          <w:sz w:val="30"/>
          <w:szCs w:val="30"/>
        </w:rPr>
        <w:t>附件</w:t>
      </w:r>
      <w:r w:rsidRPr="008E6FCE">
        <w:rPr>
          <w:rFonts w:ascii="黑体" w:eastAsia="黑体" w:hAnsi="黑体" w:cs="Calibri"/>
          <w:color w:val="000000"/>
          <w:kern w:val="0"/>
          <w:sz w:val="30"/>
          <w:szCs w:val="30"/>
        </w:rPr>
        <w:t>3</w:t>
      </w:r>
    </w:p>
    <w:p w:rsidR="00CF4F41" w:rsidRPr="008E6FCE" w:rsidRDefault="00CF4F41" w:rsidP="008E6FCE">
      <w:pPr>
        <w:widowControl/>
        <w:spacing w:line="460" w:lineRule="atLeast"/>
        <w:jc w:val="center"/>
        <w:rPr>
          <w:rFonts w:cs="Calibri"/>
          <w:color w:val="000000"/>
          <w:kern w:val="0"/>
          <w:szCs w:val="21"/>
        </w:rPr>
      </w:pPr>
      <w:r w:rsidRPr="008E6FCE">
        <w:rPr>
          <w:rFonts w:ascii="方正小标宋简体" w:eastAsia="方正小标宋简体" w:cs="Calibri" w:hint="eastAsia"/>
          <w:color w:val="000000"/>
          <w:kern w:val="0"/>
          <w:sz w:val="36"/>
          <w:szCs w:val="36"/>
        </w:rPr>
        <w:t>广东省中等职业学校专业课教师和实习指导教师</w:t>
      </w:r>
    </w:p>
    <w:p w:rsidR="00CF4F41" w:rsidRPr="008E6FCE" w:rsidRDefault="00CF4F41" w:rsidP="008E6FCE">
      <w:pPr>
        <w:widowControl/>
        <w:spacing w:line="460" w:lineRule="atLeast"/>
        <w:jc w:val="center"/>
        <w:rPr>
          <w:rFonts w:cs="Calibri"/>
          <w:color w:val="000000"/>
          <w:kern w:val="0"/>
          <w:szCs w:val="21"/>
        </w:rPr>
      </w:pPr>
      <w:r w:rsidRPr="008E6FCE">
        <w:rPr>
          <w:rFonts w:ascii="方正小标宋简体" w:eastAsia="方正小标宋简体" w:cs="Calibri" w:hint="eastAsia"/>
          <w:color w:val="000000"/>
          <w:kern w:val="0"/>
          <w:sz w:val="36"/>
          <w:szCs w:val="36"/>
        </w:rPr>
        <w:t>资格考试面试大纲</w:t>
      </w:r>
    </w:p>
    <w:p w:rsidR="00CF4F41" w:rsidRPr="008E6FCE" w:rsidRDefault="00CF4F41" w:rsidP="008E6FCE">
      <w:pPr>
        <w:widowControl/>
        <w:spacing w:line="660" w:lineRule="atLeast"/>
        <w:ind w:firstLine="643"/>
        <w:jc w:val="left"/>
        <w:rPr>
          <w:rFonts w:cs="Calibri"/>
          <w:color w:val="000000"/>
          <w:kern w:val="0"/>
          <w:szCs w:val="21"/>
        </w:rPr>
      </w:pPr>
      <w:r w:rsidRPr="008E6FCE">
        <w:rPr>
          <w:rFonts w:ascii="仿宋_GB2312" w:eastAsia="仿宋_GB2312" w:cs="Calibri" w:hint="eastAsia"/>
          <w:b/>
          <w:bCs/>
          <w:color w:val="000000"/>
          <w:kern w:val="0"/>
          <w:sz w:val="32"/>
          <w:szCs w:val="32"/>
        </w:rPr>
        <w:t>一、测试性质</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hint="eastAsia"/>
          <w:color w:val="000000"/>
          <w:kern w:val="0"/>
          <w:sz w:val="32"/>
          <w:szCs w:val="32"/>
        </w:rPr>
        <w:t>面试是中等职业学校专业课教师和实习指导教师资格考试的组成部分，属于标准参照性考试。笔试科目《专业知识与教学能力》的考察结合面试环节进行。</w:t>
      </w:r>
    </w:p>
    <w:p w:rsidR="00CF4F41" w:rsidRPr="008E6FCE" w:rsidRDefault="00CF4F41" w:rsidP="008E6FCE">
      <w:pPr>
        <w:widowControl/>
        <w:spacing w:line="660" w:lineRule="atLeast"/>
        <w:ind w:firstLine="643"/>
        <w:jc w:val="left"/>
        <w:rPr>
          <w:rFonts w:cs="Calibri"/>
          <w:color w:val="000000"/>
          <w:kern w:val="0"/>
          <w:szCs w:val="21"/>
        </w:rPr>
      </w:pPr>
      <w:r w:rsidRPr="008E6FCE">
        <w:rPr>
          <w:rFonts w:ascii="仿宋_GB2312" w:eastAsia="仿宋_GB2312" w:cs="Calibri" w:hint="eastAsia"/>
          <w:b/>
          <w:bCs/>
          <w:color w:val="000000"/>
          <w:kern w:val="0"/>
          <w:sz w:val="32"/>
          <w:szCs w:val="32"/>
        </w:rPr>
        <w:t>二、测试目标</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hint="eastAsia"/>
          <w:color w:val="000000"/>
          <w:kern w:val="0"/>
          <w:sz w:val="32"/>
          <w:szCs w:val="32"/>
        </w:rPr>
        <w:t>面试主要考察申请中等职业学校专业课教师和实习指导教师资格人员应具备的新教师基本素养、职业发展潜质、教育教学能力、专业基础知识和基本技能，主要包括：</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color w:val="000000"/>
          <w:kern w:val="0"/>
          <w:sz w:val="32"/>
          <w:szCs w:val="32"/>
        </w:rPr>
        <w:t>1.</w:t>
      </w:r>
      <w:r w:rsidRPr="008E6FCE">
        <w:rPr>
          <w:rFonts w:ascii="仿宋_GB2312" w:eastAsia="仿宋_GB2312" w:cs="Calibri" w:hint="eastAsia"/>
          <w:color w:val="000000"/>
          <w:kern w:val="0"/>
          <w:sz w:val="32"/>
          <w:szCs w:val="32"/>
        </w:rPr>
        <w:t>良好的职业认知、心理素质和思维品质。</w:t>
      </w:r>
    </w:p>
    <w:p w:rsidR="00CF4F41" w:rsidRPr="008E6FCE" w:rsidRDefault="00CF4F41" w:rsidP="008E6FCE">
      <w:pPr>
        <w:widowControl/>
        <w:spacing w:line="660" w:lineRule="atLeast"/>
        <w:ind w:left="640"/>
        <w:rPr>
          <w:rFonts w:cs="Calibri"/>
          <w:color w:val="000000"/>
          <w:kern w:val="0"/>
          <w:szCs w:val="21"/>
        </w:rPr>
      </w:pPr>
      <w:r w:rsidRPr="008E6FCE">
        <w:rPr>
          <w:rFonts w:ascii="仿宋_GB2312" w:eastAsia="仿宋_GB2312" w:cs="Calibri"/>
          <w:color w:val="000000"/>
          <w:kern w:val="0"/>
          <w:sz w:val="32"/>
          <w:szCs w:val="32"/>
        </w:rPr>
        <w:t>2.</w:t>
      </w:r>
      <w:r w:rsidRPr="008E6FCE">
        <w:rPr>
          <w:rFonts w:ascii="仿宋_GB2312" w:eastAsia="仿宋_GB2312" w:cs="Calibri" w:hint="eastAsia"/>
          <w:color w:val="000000"/>
          <w:kern w:val="0"/>
          <w:sz w:val="32"/>
          <w:szCs w:val="32"/>
        </w:rPr>
        <w:t>较好的专业基础知识，必需的基本技能。</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color w:val="000000"/>
          <w:kern w:val="0"/>
          <w:sz w:val="32"/>
          <w:szCs w:val="32"/>
        </w:rPr>
        <w:t>3.</w:t>
      </w:r>
      <w:r w:rsidRPr="008E6FCE">
        <w:rPr>
          <w:rFonts w:ascii="仿宋_GB2312" w:eastAsia="仿宋_GB2312" w:cs="Calibri" w:hint="eastAsia"/>
          <w:color w:val="000000"/>
          <w:kern w:val="0"/>
          <w:sz w:val="32"/>
          <w:szCs w:val="32"/>
        </w:rPr>
        <w:t>仪表仪态得体，有一定的表达、交流、沟通能力。</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color w:val="000000"/>
          <w:kern w:val="0"/>
          <w:sz w:val="32"/>
          <w:szCs w:val="32"/>
        </w:rPr>
        <w:t>4.</w:t>
      </w:r>
      <w:r w:rsidRPr="008E6FCE">
        <w:rPr>
          <w:rFonts w:ascii="仿宋_GB2312" w:eastAsia="仿宋_GB2312" w:cs="Calibri" w:hint="eastAsia"/>
          <w:color w:val="000000"/>
          <w:kern w:val="0"/>
          <w:sz w:val="32"/>
          <w:szCs w:val="32"/>
        </w:rPr>
        <w:t>能够恰当地运用教学方法、手段，教学环节规范，较好地达成教学目标。</w:t>
      </w:r>
    </w:p>
    <w:p w:rsidR="00CF4F41" w:rsidRPr="008E6FCE" w:rsidRDefault="00CF4F41" w:rsidP="008E6FCE">
      <w:pPr>
        <w:widowControl/>
        <w:spacing w:line="660" w:lineRule="atLeast"/>
        <w:ind w:firstLine="643"/>
        <w:jc w:val="left"/>
        <w:rPr>
          <w:rFonts w:cs="Calibri"/>
          <w:color w:val="000000"/>
          <w:kern w:val="0"/>
          <w:szCs w:val="21"/>
        </w:rPr>
      </w:pPr>
      <w:r w:rsidRPr="008E6FCE">
        <w:rPr>
          <w:rFonts w:ascii="仿宋_GB2312" w:eastAsia="仿宋_GB2312" w:cs="Calibri" w:hint="eastAsia"/>
          <w:b/>
          <w:bCs/>
          <w:color w:val="000000"/>
          <w:kern w:val="0"/>
          <w:sz w:val="32"/>
          <w:szCs w:val="32"/>
        </w:rPr>
        <w:t>三、测试内容与要求</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hint="eastAsia"/>
          <w:color w:val="000000"/>
          <w:kern w:val="0"/>
          <w:sz w:val="32"/>
          <w:szCs w:val="32"/>
        </w:rPr>
        <w:t>（一）职业认知</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color w:val="000000"/>
          <w:kern w:val="0"/>
          <w:sz w:val="32"/>
          <w:szCs w:val="32"/>
        </w:rPr>
        <w:t>1.</w:t>
      </w:r>
      <w:r w:rsidRPr="008E6FCE">
        <w:rPr>
          <w:rFonts w:ascii="仿宋_GB2312" w:eastAsia="仿宋_GB2312" w:cs="Calibri" w:hint="eastAsia"/>
          <w:color w:val="000000"/>
          <w:kern w:val="0"/>
          <w:sz w:val="32"/>
          <w:szCs w:val="32"/>
        </w:rPr>
        <w:t>热爱教育事业，能正确认识、理解中等职业教育专业课教师和实习指导教师的职业特征，遵守教师职业道德规范，能够正确认识、分析和评价教育教学实践中的师德问题。</w:t>
      </w:r>
    </w:p>
    <w:p w:rsidR="00CF4F41" w:rsidRPr="008E6FCE" w:rsidRDefault="00CF4F41" w:rsidP="008E6FCE">
      <w:pPr>
        <w:widowControl/>
        <w:spacing w:line="660" w:lineRule="atLeast"/>
        <w:ind w:firstLine="656"/>
        <w:rPr>
          <w:rFonts w:cs="Calibri"/>
          <w:color w:val="000000"/>
          <w:kern w:val="0"/>
          <w:szCs w:val="21"/>
        </w:rPr>
      </w:pPr>
      <w:r w:rsidRPr="008E6FCE">
        <w:rPr>
          <w:rFonts w:ascii="仿宋_GB2312" w:eastAsia="仿宋_GB2312" w:cs="Calibri"/>
          <w:color w:val="000000"/>
          <w:spacing w:val="4"/>
          <w:kern w:val="0"/>
          <w:sz w:val="32"/>
          <w:szCs w:val="32"/>
        </w:rPr>
        <w:t>2.</w:t>
      </w:r>
      <w:r w:rsidRPr="008E6FCE">
        <w:rPr>
          <w:rFonts w:ascii="仿宋_GB2312" w:eastAsia="仿宋_GB2312" w:cs="Calibri" w:hint="eastAsia"/>
          <w:color w:val="000000"/>
          <w:spacing w:val="4"/>
          <w:kern w:val="0"/>
          <w:sz w:val="32"/>
          <w:szCs w:val="32"/>
        </w:rPr>
        <w:t>关爱学生、尊重学生，公正平等地对待每一位学生，关注每一位学生的成长。遵循学生身心发展规律，以学生发展为本，培养学生的职业兴趣、学习兴趣和自信心，激发学生的主动性和创造性，发挥学生特长，挖掘学生潜质，为每一个学生提供适合的教育，提高学生的就业能力、创业能力和终身学习的能力，促进学生健康快乐成长，学有所长，全面发展。</w:t>
      </w:r>
    </w:p>
    <w:p w:rsidR="00CF4F41" w:rsidRPr="008E6FCE" w:rsidRDefault="00CF4F41" w:rsidP="008E6FCE">
      <w:pPr>
        <w:widowControl/>
        <w:spacing w:line="660" w:lineRule="atLeast"/>
        <w:ind w:firstLine="656"/>
        <w:rPr>
          <w:rFonts w:cs="Calibri"/>
          <w:color w:val="000000"/>
          <w:kern w:val="0"/>
          <w:szCs w:val="21"/>
        </w:rPr>
      </w:pPr>
      <w:r w:rsidRPr="008E6FCE">
        <w:rPr>
          <w:rFonts w:ascii="仿宋_GB2312" w:eastAsia="仿宋_GB2312" w:cs="Calibri" w:hint="eastAsia"/>
          <w:color w:val="000000"/>
          <w:spacing w:val="4"/>
          <w:kern w:val="0"/>
          <w:sz w:val="32"/>
          <w:szCs w:val="32"/>
        </w:rPr>
        <w:t>（二）心理素质</w:t>
      </w:r>
    </w:p>
    <w:p w:rsidR="00CF4F41" w:rsidRPr="008E6FCE" w:rsidRDefault="00CF4F41" w:rsidP="008E6FCE">
      <w:pPr>
        <w:widowControl/>
        <w:spacing w:line="660" w:lineRule="atLeast"/>
        <w:ind w:firstLine="656"/>
        <w:rPr>
          <w:rFonts w:cs="Calibri"/>
          <w:color w:val="000000"/>
          <w:kern w:val="0"/>
          <w:szCs w:val="21"/>
        </w:rPr>
      </w:pPr>
      <w:r w:rsidRPr="008E6FCE">
        <w:rPr>
          <w:rFonts w:ascii="仿宋_GB2312" w:eastAsia="仿宋_GB2312" w:cs="Calibri"/>
          <w:color w:val="000000"/>
          <w:spacing w:val="4"/>
          <w:kern w:val="0"/>
          <w:sz w:val="32"/>
          <w:szCs w:val="32"/>
        </w:rPr>
        <w:t>1.</w:t>
      </w:r>
      <w:r w:rsidRPr="008E6FCE">
        <w:rPr>
          <w:rFonts w:ascii="仿宋_GB2312" w:eastAsia="仿宋_GB2312" w:cs="Calibri" w:hint="eastAsia"/>
          <w:color w:val="000000"/>
          <w:spacing w:val="4"/>
          <w:kern w:val="0"/>
          <w:sz w:val="32"/>
          <w:szCs w:val="32"/>
        </w:rPr>
        <w:t>积极、开朗，有自信心。具有积极向上的精神，主动热情工作；具有坚定顽强的精神，不怕困难。</w:t>
      </w:r>
    </w:p>
    <w:p w:rsidR="00CF4F41" w:rsidRPr="008E6FCE" w:rsidRDefault="00CF4F41" w:rsidP="008E6FCE">
      <w:pPr>
        <w:widowControl/>
        <w:spacing w:line="660" w:lineRule="atLeast"/>
        <w:ind w:firstLine="656"/>
        <w:rPr>
          <w:rFonts w:cs="Calibri"/>
          <w:color w:val="000000"/>
          <w:kern w:val="0"/>
          <w:szCs w:val="21"/>
        </w:rPr>
      </w:pPr>
      <w:r w:rsidRPr="008E6FCE">
        <w:rPr>
          <w:rFonts w:ascii="仿宋_GB2312" w:eastAsia="仿宋_GB2312" w:cs="Calibri"/>
          <w:color w:val="000000"/>
          <w:spacing w:val="4"/>
          <w:kern w:val="0"/>
          <w:sz w:val="32"/>
          <w:szCs w:val="32"/>
        </w:rPr>
        <w:t>2.</w:t>
      </w:r>
      <w:r w:rsidRPr="008E6FCE">
        <w:rPr>
          <w:rFonts w:ascii="仿宋_GB2312" w:eastAsia="仿宋_GB2312" w:cs="Calibri" w:hint="eastAsia"/>
          <w:color w:val="000000"/>
          <w:spacing w:val="4"/>
          <w:kern w:val="0"/>
          <w:sz w:val="32"/>
          <w:szCs w:val="32"/>
        </w:rPr>
        <w:t>有较强的情绪调节与自控能力。能够有条不紊地工作，不急不躁；能够冷静处理问题，有应变能力；能公正地看待问题，不偏激，不固执。</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hint="eastAsia"/>
          <w:color w:val="000000"/>
          <w:kern w:val="0"/>
          <w:sz w:val="32"/>
          <w:szCs w:val="32"/>
        </w:rPr>
        <w:t>（三）仪表仪态</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color w:val="000000"/>
          <w:kern w:val="0"/>
          <w:sz w:val="32"/>
          <w:szCs w:val="32"/>
        </w:rPr>
        <w:t>1.</w:t>
      </w:r>
      <w:r w:rsidRPr="008E6FCE">
        <w:rPr>
          <w:rFonts w:ascii="仿宋_GB2312" w:eastAsia="仿宋_GB2312" w:cs="Calibri" w:hint="eastAsia"/>
          <w:color w:val="000000"/>
          <w:kern w:val="0"/>
          <w:sz w:val="32"/>
          <w:szCs w:val="32"/>
        </w:rPr>
        <w:t>仪表整洁，符合教育职业和场景要求。</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color w:val="000000"/>
          <w:kern w:val="0"/>
          <w:sz w:val="32"/>
          <w:szCs w:val="32"/>
        </w:rPr>
        <w:t>2.</w:t>
      </w:r>
      <w:r w:rsidRPr="008E6FCE">
        <w:rPr>
          <w:rFonts w:ascii="仿宋_GB2312" w:eastAsia="仿宋_GB2312" w:cs="Calibri" w:hint="eastAsia"/>
          <w:color w:val="000000"/>
          <w:kern w:val="0"/>
          <w:sz w:val="32"/>
          <w:szCs w:val="32"/>
        </w:rPr>
        <w:t>举止大方，肢体语言得体，符合教师礼仪和教学内容要求。</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hint="eastAsia"/>
          <w:color w:val="000000"/>
          <w:kern w:val="0"/>
          <w:sz w:val="32"/>
          <w:szCs w:val="32"/>
        </w:rPr>
        <w:t>（四）言语表达</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color w:val="000000"/>
          <w:kern w:val="0"/>
          <w:sz w:val="32"/>
          <w:szCs w:val="32"/>
        </w:rPr>
        <w:t xml:space="preserve">1. </w:t>
      </w:r>
      <w:r w:rsidRPr="008E6FCE">
        <w:rPr>
          <w:rFonts w:ascii="仿宋_GB2312" w:eastAsia="仿宋_GB2312" w:cs="Calibri" w:hint="eastAsia"/>
          <w:color w:val="000000"/>
          <w:kern w:val="0"/>
          <w:sz w:val="32"/>
          <w:szCs w:val="32"/>
        </w:rPr>
        <w:t>语言清晰，语速适宜，表达准确。口齿清楚，讲话流利，发音标准，声音洪亮，语速适宜；讲话中心明确，层次分明，表达完整，有感染力。</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color w:val="000000"/>
          <w:kern w:val="0"/>
          <w:sz w:val="32"/>
          <w:szCs w:val="32"/>
        </w:rPr>
        <w:t xml:space="preserve">2. </w:t>
      </w:r>
      <w:r w:rsidRPr="008E6FCE">
        <w:rPr>
          <w:rFonts w:ascii="仿宋_GB2312" w:eastAsia="仿宋_GB2312" w:cs="Calibri" w:hint="eastAsia"/>
          <w:color w:val="000000"/>
          <w:kern w:val="0"/>
          <w:sz w:val="32"/>
          <w:szCs w:val="32"/>
        </w:rPr>
        <w:t>善于倾听、交流，有亲和力。具有较强的口头表达能力，善于倾听别人的意见，并能够较准确地表达自己的观点；在交流中尊重对方、态度和蔼。</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hint="eastAsia"/>
          <w:color w:val="000000"/>
          <w:kern w:val="0"/>
          <w:sz w:val="32"/>
          <w:szCs w:val="32"/>
        </w:rPr>
        <w:t>（五）思维品质</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color w:val="000000"/>
          <w:kern w:val="0"/>
          <w:sz w:val="32"/>
          <w:szCs w:val="32"/>
        </w:rPr>
        <w:t>1.</w:t>
      </w:r>
      <w:r w:rsidRPr="008E6FCE">
        <w:rPr>
          <w:rFonts w:ascii="仿宋_GB2312" w:eastAsia="仿宋_GB2312" w:cs="Calibri" w:hint="eastAsia"/>
          <w:color w:val="000000"/>
          <w:kern w:val="0"/>
          <w:sz w:val="32"/>
          <w:szCs w:val="32"/>
        </w:rPr>
        <w:t>能够迅速、准确地理解和分析问题，有较强的综合分析能力。</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color w:val="000000"/>
          <w:kern w:val="0"/>
          <w:sz w:val="32"/>
          <w:szCs w:val="32"/>
        </w:rPr>
        <w:t>2.</w:t>
      </w:r>
      <w:r w:rsidRPr="008E6FCE">
        <w:rPr>
          <w:rFonts w:ascii="仿宋_GB2312" w:eastAsia="仿宋_GB2312" w:cs="Calibri" w:hint="eastAsia"/>
          <w:color w:val="000000"/>
          <w:kern w:val="0"/>
          <w:sz w:val="32"/>
          <w:szCs w:val="32"/>
        </w:rPr>
        <w:t>能够清晰有条理地陈述问题，有较强的逻辑性。</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color w:val="000000"/>
          <w:kern w:val="0"/>
          <w:sz w:val="32"/>
          <w:szCs w:val="32"/>
        </w:rPr>
        <w:t>3.</w:t>
      </w:r>
      <w:r w:rsidRPr="008E6FCE">
        <w:rPr>
          <w:rFonts w:ascii="仿宋_GB2312" w:eastAsia="仿宋_GB2312" w:cs="Calibri" w:hint="eastAsia"/>
          <w:color w:val="000000"/>
          <w:kern w:val="0"/>
          <w:sz w:val="32"/>
          <w:szCs w:val="32"/>
        </w:rPr>
        <w:t>能够比较全面地看待问题，思维灵活。</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color w:val="000000"/>
          <w:kern w:val="0"/>
          <w:sz w:val="32"/>
          <w:szCs w:val="32"/>
        </w:rPr>
        <w:t>4.</w:t>
      </w:r>
      <w:r w:rsidRPr="008E6FCE">
        <w:rPr>
          <w:rFonts w:ascii="仿宋_GB2312" w:eastAsia="仿宋_GB2312" w:cs="Calibri" w:hint="eastAsia"/>
          <w:color w:val="000000"/>
          <w:kern w:val="0"/>
          <w:sz w:val="32"/>
          <w:szCs w:val="32"/>
        </w:rPr>
        <w:t>能够提出具有创新性的解决问题的思路和方法。</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hint="eastAsia"/>
          <w:color w:val="000000"/>
          <w:kern w:val="0"/>
          <w:sz w:val="32"/>
          <w:szCs w:val="32"/>
        </w:rPr>
        <w:t>（六）教学设计</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color w:val="000000"/>
          <w:kern w:val="0"/>
          <w:sz w:val="32"/>
          <w:szCs w:val="32"/>
        </w:rPr>
        <w:t>1.</w:t>
      </w:r>
      <w:r w:rsidRPr="008E6FCE">
        <w:rPr>
          <w:rFonts w:ascii="仿宋_GB2312" w:eastAsia="仿宋_GB2312" w:cs="Calibri" w:hint="eastAsia"/>
          <w:color w:val="000000"/>
          <w:kern w:val="0"/>
          <w:sz w:val="32"/>
          <w:szCs w:val="32"/>
        </w:rPr>
        <w:t>能体现所任专业对应行业的产业发展和技术发展的现状和趋势，了解教学课程在专业人才培养中的地位、作用。</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color w:val="000000"/>
          <w:kern w:val="0"/>
          <w:sz w:val="32"/>
          <w:szCs w:val="32"/>
        </w:rPr>
        <w:t>2.</w:t>
      </w:r>
      <w:r w:rsidRPr="008E6FCE">
        <w:rPr>
          <w:rFonts w:ascii="仿宋_GB2312" w:eastAsia="仿宋_GB2312" w:cs="Calibri" w:hint="eastAsia"/>
          <w:color w:val="000000"/>
          <w:kern w:val="0"/>
          <w:sz w:val="32"/>
          <w:szCs w:val="32"/>
        </w:rPr>
        <w:t>能根据所任专业的基础知识和专业特点，准确把握教学目标、教学内容、教学重点和难点。</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color w:val="000000"/>
          <w:kern w:val="0"/>
          <w:sz w:val="32"/>
          <w:szCs w:val="32"/>
        </w:rPr>
        <w:t>3.</w:t>
      </w:r>
      <w:r w:rsidRPr="008E6FCE">
        <w:rPr>
          <w:rFonts w:ascii="仿宋_GB2312" w:eastAsia="仿宋_GB2312" w:cs="Calibri" w:hint="eastAsia"/>
          <w:color w:val="000000"/>
          <w:kern w:val="0"/>
          <w:sz w:val="32"/>
          <w:szCs w:val="32"/>
        </w:rPr>
        <w:t>能体现学生的主体性，教学方法和手段符合中等职业学校学生特点、内容要求和场景要求，因材施教。</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hint="eastAsia"/>
          <w:color w:val="000000"/>
          <w:kern w:val="0"/>
          <w:sz w:val="32"/>
          <w:szCs w:val="32"/>
        </w:rPr>
        <w:t>（七）教学实施</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color w:val="000000"/>
          <w:kern w:val="0"/>
          <w:sz w:val="32"/>
          <w:szCs w:val="32"/>
        </w:rPr>
        <w:t>1.</w:t>
      </w:r>
      <w:r w:rsidRPr="008E6FCE">
        <w:rPr>
          <w:rFonts w:ascii="仿宋_GB2312" w:eastAsia="仿宋_GB2312" w:cs="Calibri" w:hint="eastAsia"/>
          <w:color w:val="000000"/>
          <w:kern w:val="0"/>
          <w:sz w:val="32"/>
          <w:szCs w:val="32"/>
        </w:rPr>
        <w:t>能够有效地组织学生的学习活动，注重激发学生的学习兴趣，有与学生交流的意识。</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color w:val="000000"/>
          <w:kern w:val="0"/>
          <w:sz w:val="32"/>
          <w:szCs w:val="32"/>
        </w:rPr>
        <w:t>2.</w:t>
      </w:r>
      <w:r w:rsidRPr="008E6FCE">
        <w:rPr>
          <w:rFonts w:ascii="仿宋_GB2312" w:eastAsia="仿宋_GB2312" w:cs="Calibri" w:hint="eastAsia"/>
          <w:color w:val="000000"/>
          <w:kern w:val="0"/>
          <w:sz w:val="32"/>
          <w:szCs w:val="32"/>
        </w:rPr>
        <w:t>能够科学准确地表达和呈现教学主题、教学目标、教学内容和教学要求，主题突出，层次分明，板书工整、美观、适量。</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color w:val="000000"/>
          <w:kern w:val="0"/>
          <w:sz w:val="32"/>
          <w:szCs w:val="32"/>
        </w:rPr>
        <w:t>3.</w:t>
      </w:r>
      <w:r w:rsidRPr="008E6FCE">
        <w:rPr>
          <w:rFonts w:ascii="仿宋_GB2312" w:eastAsia="仿宋_GB2312" w:cs="Calibri" w:hint="eastAsia"/>
          <w:color w:val="000000"/>
          <w:kern w:val="0"/>
          <w:sz w:val="32"/>
          <w:szCs w:val="32"/>
        </w:rPr>
        <w:t>能合理运用教学器材或实训设备展示操作技能和操作规范，有良好的安全意识。</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color w:val="000000"/>
          <w:kern w:val="0"/>
          <w:sz w:val="32"/>
          <w:szCs w:val="32"/>
        </w:rPr>
        <w:t>4.</w:t>
      </w:r>
      <w:r w:rsidRPr="008E6FCE">
        <w:rPr>
          <w:rFonts w:ascii="仿宋_GB2312" w:eastAsia="仿宋_GB2312" w:cs="Calibri" w:hint="eastAsia"/>
          <w:color w:val="000000"/>
          <w:kern w:val="0"/>
          <w:sz w:val="32"/>
          <w:szCs w:val="32"/>
        </w:rPr>
        <w:t>能够较好地把握教学时间和教学节奏，合理运用信息化手段，较好地达成教学目标。</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hint="eastAsia"/>
          <w:color w:val="000000"/>
          <w:kern w:val="0"/>
          <w:sz w:val="32"/>
          <w:szCs w:val="32"/>
        </w:rPr>
        <w:t>（八）教学评价</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color w:val="000000"/>
          <w:kern w:val="0"/>
          <w:sz w:val="32"/>
          <w:szCs w:val="32"/>
        </w:rPr>
        <w:t xml:space="preserve">1. </w:t>
      </w:r>
      <w:r w:rsidRPr="008E6FCE">
        <w:rPr>
          <w:rFonts w:ascii="仿宋_GB2312" w:eastAsia="仿宋_GB2312" w:cs="Calibri" w:hint="eastAsia"/>
          <w:color w:val="000000"/>
          <w:kern w:val="0"/>
          <w:sz w:val="32"/>
          <w:szCs w:val="32"/>
        </w:rPr>
        <w:t>在教学实施过程中注重对学生进行评价</w:t>
      </w:r>
      <w:r w:rsidRPr="008E6FCE">
        <w:rPr>
          <w:rFonts w:ascii="仿宋_GB2312" w:eastAsia="仿宋_GB2312" w:cs="Calibri"/>
          <w:color w:val="000000"/>
          <w:kern w:val="0"/>
          <w:sz w:val="32"/>
          <w:szCs w:val="32"/>
        </w:rPr>
        <w:t xml:space="preserve"> </w:t>
      </w:r>
      <w:r w:rsidRPr="008E6FCE">
        <w:rPr>
          <w:rFonts w:ascii="仿宋_GB2312" w:eastAsia="仿宋_GB2312" w:cs="Calibri" w:hint="eastAsia"/>
          <w:color w:val="000000"/>
          <w:kern w:val="0"/>
          <w:sz w:val="32"/>
          <w:szCs w:val="32"/>
        </w:rPr>
        <w:t>。</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color w:val="000000"/>
          <w:kern w:val="0"/>
          <w:sz w:val="32"/>
          <w:szCs w:val="32"/>
        </w:rPr>
        <w:t xml:space="preserve">2. </w:t>
      </w:r>
      <w:r w:rsidRPr="008E6FCE">
        <w:rPr>
          <w:rFonts w:ascii="仿宋_GB2312" w:eastAsia="仿宋_GB2312" w:cs="Calibri" w:hint="eastAsia"/>
          <w:color w:val="000000"/>
          <w:kern w:val="0"/>
          <w:sz w:val="32"/>
          <w:szCs w:val="32"/>
        </w:rPr>
        <w:t>能客观评价自己的教学效果。</w:t>
      </w:r>
    </w:p>
    <w:p w:rsidR="00CF4F41" w:rsidRPr="008E6FCE" w:rsidRDefault="00CF4F41" w:rsidP="008E6FCE">
      <w:pPr>
        <w:widowControl/>
        <w:spacing w:line="660" w:lineRule="atLeast"/>
        <w:ind w:firstLine="562"/>
        <w:jc w:val="left"/>
        <w:rPr>
          <w:rFonts w:cs="Calibri"/>
          <w:color w:val="000000"/>
          <w:kern w:val="0"/>
          <w:szCs w:val="21"/>
        </w:rPr>
      </w:pPr>
      <w:r w:rsidRPr="008E6FCE">
        <w:rPr>
          <w:rFonts w:ascii="仿宋_GB2312" w:eastAsia="仿宋_GB2312" w:cs="Calibri" w:hint="eastAsia"/>
          <w:b/>
          <w:bCs/>
          <w:color w:val="000000"/>
          <w:kern w:val="0"/>
          <w:sz w:val="32"/>
          <w:szCs w:val="32"/>
        </w:rPr>
        <w:t>四、测试方法与流程</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hint="eastAsia"/>
          <w:color w:val="000000"/>
          <w:kern w:val="0"/>
          <w:sz w:val="32"/>
          <w:szCs w:val="32"/>
        </w:rPr>
        <w:t>（一）测试方法</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hint="eastAsia"/>
          <w:color w:val="000000"/>
          <w:kern w:val="0"/>
          <w:sz w:val="32"/>
          <w:szCs w:val="32"/>
        </w:rPr>
        <w:t>采取结构化面试和情境模拟相结合的方法，通过抽题、备课、专业概述、试讲</w:t>
      </w:r>
      <w:r w:rsidRPr="008E6FCE">
        <w:rPr>
          <w:rFonts w:ascii="仿宋_GB2312" w:eastAsia="仿宋_GB2312" w:cs="Calibri"/>
          <w:color w:val="000000"/>
          <w:kern w:val="0"/>
          <w:sz w:val="32"/>
          <w:szCs w:val="32"/>
        </w:rPr>
        <w:t>(</w:t>
      </w:r>
      <w:r w:rsidRPr="008E6FCE">
        <w:rPr>
          <w:rFonts w:ascii="仿宋_GB2312" w:eastAsia="仿宋_GB2312" w:cs="Calibri" w:hint="eastAsia"/>
          <w:color w:val="000000"/>
          <w:kern w:val="0"/>
          <w:sz w:val="32"/>
          <w:szCs w:val="32"/>
        </w:rPr>
        <w:t>演示</w:t>
      </w:r>
      <w:r w:rsidRPr="008E6FCE">
        <w:rPr>
          <w:rFonts w:ascii="仿宋_GB2312" w:eastAsia="仿宋_GB2312" w:cs="Calibri"/>
          <w:color w:val="000000"/>
          <w:kern w:val="0"/>
          <w:sz w:val="32"/>
          <w:szCs w:val="32"/>
        </w:rPr>
        <w:t>)</w:t>
      </w:r>
      <w:r w:rsidRPr="008E6FCE">
        <w:rPr>
          <w:rFonts w:ascii="仿宋_GB2312" w:eastAsia="仿宋_GB2312" w:cs="Calibri" w:hint="eastAsia"/>
          <w:color w:val="000000"/>
          <w:kern w:val="0"/>
          <w:sz w:val="32"/>
          <w:szCs w:val="32"/>
        </w:rPr>
        <w:t>、答辩等方式进行。</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hint="eastAsia"/>
          <w:color w:val="000000"/>
          <w:kern w:val="0"/>
          <w:sz w:val="32"/>
          <w:szCs w:val="32"/>
        </w:rPr>
        <w:t>（二）测试流程</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color w:val="000000"/>
          <w:kern w:val="0"/>
          <w:sz w:val="32"/>
          <w:szCs w:val="32"/>
        </w:rPr>
        <w:t>1.</w:t>
      </w:r>
      <w:r w:rsidRPr="008E6FCE">
        <w:rPr>
          <w:rFonts w:ascii="仿宋_GB2312" w:eastAsia="仿宋_GB2312" w:cs="Calibri" w:hint="eastAsia"/>
          <w:color w:val="000000"/>
          <w:kern w:val="0"/>
          <w:sz w:val="32"/>
          <w:szCs w:val="32"/>
        </w:rPr>
        <w:t>抽取试题。考生根据自己所报考的专业，自带一本正式出版的本专业中职或以上学校的专业课或实习指导教材，工作人员从教材中随机抽取章节作为考试题目。</w:t>
      </w:r>
    </w:p>
    <w:p w:rsidR="00CF4F41" w:rsidRPr="008E6FCE" w:rsidRDefault="00CF4F41" w:rsidP="008E6FCE">
      <w:pPr>
        <w:widowControl/>
        <w:spacing w:line="660" w:lineRule="atLeast"/>
        <w:ind w:firstLine="640"/>
        <w:jc w:val="left"/>
        <w:rPr>
          <w:rFonts w:cs="Calibri"/>
          <w:color w:val="000000"/>
          <w:kern w:val="0"/>
          <w:szCs w:val="21"/>
        </w:rPr>
      </w:pPr>
      <w:r w:rsidRPr="008E6FCE">
        <w:rPr>
          <w:rFonts w:ascii="仿宋" w:eastAsia="仿宋" w:hAnsi="仿宋" w:cs="Calibri" w:hint="eastAsia"/>
          <w:color w:val="000000"/>
          <w:kern w:val="0"/>
          <w:sz w:val="32"/>
          <w:szCs w:val="32"/>
        </w:rPr>
        <w:t>抽题方法：第一步，抽题室工作人员对教材进行审核，查看本教材有多少章，用相应的号码球对应不同的章，由考生随机抽取第几章；第二步，工作人员查看考生抽取的章含多少节，用相应的号码球对应不同的节，由考生随机抽取相应的节；第三步，工作人员将考生随机抽取的章节内容作为备课和试讲内容，登记在备课纸上，考生签名确认。</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color w:val="000000"/>
          <w:kern w:val="0"/>
          <w:sz w:val="32"/>
          <w:szCs w:val="32"/>
        </w:rPr>
        <w:t xml:space="preserve">2. </w:t>
      </w:r>
      <w:r w:rsidRPr="008E6FCE">
        <w:rPr>
          <w:rFonts w:ascii="仿宋_GB2312" w:eastAsia="仿宋_GB2312" w:cs="Calibri" w:hint="eastAsia"/>
          <w:color w:val="000000"/>
          <w:kern w:val="0"/>
          <w:sz w:val="32"/>
          <w:szCs w:val="32"/>
        </w:rPr>
        <w:t>备课。考生根据抽取的备课内容，进行教学设计。时间</w:t>
      </w:r>
      <w:r w:rsidRPr="008E6FCE">
        <w:rPr>
          <w:rFonts w:ascii="仿宋_GB2312" w:eastAsia="仿宋_GB2312" w:cs="Calibri"/>
          <w:color w:val="000000"/>
          <w:kern w:val="0"/>
          <w:sz w:val="32"/>
          <w:szCs w:val="32"/>
        </w:rPr>
        <w:t>20</w:t>
      </w:r>
      <w:r w:rsidRPr="008E6FCE">
        <w:rPr>
          <w:rFonts w:ascii="仿宋_GB2312" w:eastAsia="仿宋_GB2312" w:cs="Calibri" w:hint="eastAsia"/>
          <w:color w:val="000000"/>
          <w:kern w:val="0"/>
          <w:sz w:val="32"/>
          <w:szCs w:val="32"/>
        </w:rPr>
        <w:t>分钟。</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hint="eastAsia"/>
          <w:color w:val="000000"/>
          <w:kern w:val="0"/>
          <w:sz w:val="32"/>
          <w:szCs w:val="32"/>
        </w:rPr>
        <w:t>报考专业课教师应按理论课或理实一体化课的要求，进行教学设计。报考实习指导教师应按实验实训课的要求，进行教学设计。</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color w:val="000000"/>
          <w:kern w:val="0"/>
          <w:sz w:val="32"/>
          <w:szCs w:val="32"/>
        </w:rPr>
        <w:t>3.</w:t>
      </w:r>
      <w:r w:rsidRPr="008E6FCE">
        <w:rPr>
          <w:rFonts w:ascii="仿宋_GB2312" w:eastAsia="仿宋_GB2312" w:cs="Calibri" w:hint="eastAsia"/>
          <w:color w:val="000000"/>
          <w:kern w:val="0"/>
          <w:sz w:val="32"/>
          <w:szCs w:val="32"/>
        </w:rPr>
        <w:t>专业概述。考生针对拟任教专业进行专业概述。时间</w:t>
      </w:r>
      <w:r w:rsidRPr="008E6FCE">
        <w:rPr>
          <w:rFonts w:ascii="仿宋_GB2312" w:eastAsia="仿宋_GB2312" w:cs="Calibri"/>
          <w:color w:val="000000"/>
          <w:kern w:val="0"/>
          <w:sz w:val="32"/>
          <w:szCs w:val="32"/>
        </w:rPr>
        <w:t>5</w:t>
      </w:r>
      <w:r w:rsidRPr="008E6FCE">
        <w:rPr>
          <w:rFonts w:ascii="仿宋_GB2312" w:eastAsia="仿宋_GB2312" w:cs="Calibri" w:hint="eastAsia"/>
          <w:color w:val="000000"/>
          <w:kern w:val="0"/>
          <w:sz w:val="32"/>
          <w:szCs w:val="32"/>
        </w:rPr>
        <w:t>分钟。</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color w:val="000000"/>
          <w:kern w:val="0"/>
          <w:sz w:val="32"/>
          <w:szCs w:val="32"/>
        </w:rPr>
        <w:t>4.</w:t>
      </w:r>
      <w:r w:rsidRPr="008E6FCE">
        <w:rPr>
          <w:rFonts w:ascii="仿宋_GB2312" w:eastAsia="仿宋_GB2312" w:cs="Calibri" w:hint="eastAsia"/>
          <w:color w:val="000000"/>
          <w:kern w:val="0"/>
          <w:sz w:val="32"/>
          <w:szCs w:val="32"/>
        </w:rPr>
        <w:t>试讲（演示）。考生按照准备的教学方案进行试讲（或演示）。时间</w:t>
      </w:r>
      <w:r w:rsidRPr="008E6FCE">
        <w:rPr>
          <w:rFonts w:ascii="仿宋_GB2312" w:eastAsia="仿宋_GB2312" w:cs="Calibri"/>
          <w:color w:val="000000"/>
          <w:kern w:val="0"/>
          <w:sz w:val="32"/>
          <w:szCs w:val="32"/>
        </w:rPr>
        <w:t>10</w:t>
      </w:r>
      <w:r w:rsidRPr="008E6FCE">
        <w:rPr>
          <w:rFonts w:ascii="仿宋_GB2312" w:eastAsia="仿宋_GB2312" w:cs="Calibri" w:hint="eastAsia"/>
          <w:color w:val="000000"/>
          <w:kern w:val="0"/>
          <w:sz w:val="32"/>
          <w:szCs w:val="32"/>
        </w:rPr>
        <w:t>分钟。</w:t>
      </w:r>
    </w:p>
    <w:p w:rsidR="00CF4F41" w:rsidRPr="008E6FCE" w:rsidRDefault="00CF4F41" w:rsidP="008E6FCE">
      <w:pPr>
        <w:widowControl/>
        <w:spacing w:line="660" w:lineRule="atLeast"/>
        <w:ind w:firstLine="640"/>
        <w:rPr>
          <w:rFonts w:cs="Calibri"/>
          <w:color w:val="000000"/>
          <w:kern w:val="0"/>
          <w:szCs w:val="21"/>
        </w:rPr>
      </w:pPr>
      <w:r w:rsidRPr="008E6FCE">
        <w:rPr>
          <w:rFonts w:ascii="仿宋_GB2312" w:eastAsia="仿宋_GB2312" w:cs="Calibri"/>
          <w:color w:val="000000"/>
          <w:kern w:val="0"/>
          <w:sz w:val="32"/>
          <w:szCs w:val="32"/>
        </w:rPr>
        <w:t>5.</w:t>
      </w:r>
      <w:r w:rsidRPr="008E6FCE">
        <w:rPr>
          <w:rFonts w:ascii="仿宋_GB2312" w:eastAsia="仿宋_GB2312" w:cs="Calibri" w:hint="eastAsia"/>
          <w:color w:val="000000"/>
          <w:kern w:val="0"/>
          <w:sz w:val="32"/>
          <w:szCs w:val="32"/>
        </w:rPr>
        <w:t>答辩。考官进行提问，考生答辩。时间</w:t>
      </w:r>
      <w:r w:rsidRPr="008E6FCE">
        <w:rPr>
          <w:rFonts w:ascii="仿宋_GB2312" w:eastAsia="仿宋_GB2312" w:cs="Calibri"/>
          <w:color w:val="000000"/>
          <w:kern w:val="0"/>
          <w:sz w:val="32"/>
          <w:szCs w:val="32"/>
        </w:rPr>
        <w:t>5</w:t>
      </w:r>
      <w:r w:rsidRPr="008E6FCE">
        <w:rPr>
          <w:rFonts w:ascii="仿宋_GB2312" w:eastAsia="仿宋_GB2312" w:cs="Calibri" w:hint="eastAsia"/>
          <w:color w:val="000000"/>
          <w:kern w:val="0"/>
          <w:sz w:val="32"/>
          <w:szCs w:val="32"/>
        </w:rPr>
        <w:t>分钟。</w:t>
      </w:r>
    </w:p>
    <w:p w:rsidR="00CF4F41" w:rsidRDefault="00CF4F41" w:rsidP="008E6FCE">
      <w:pPr>
        <w:widowControl/>
        <w:spacing w:line="660" w:lineRule="atLeast"/>
        <w:ind w:firstLine="640"/>
        <w:rPr>
          <w:rFonts w:ascii="仿宋_GB2312" w:eastAsia="仿宋_GB2312" w:cs="Calibri"/>
          <w:color w:val="000000"/>
          <w:kern w:val="0"/>
          <w:sz w:val="32"/>
          <w:szCs w:val="32"/>
        </w:rPr>
      </w:pPr>
      <w:r w:rsidRPr="008E6FCE">
        <w:rPr>
          <w:rFonts w:ascii="仿宋_GB2312" w:eastAsia="仿宋_GB2312" w:cs="Calibri"/>
          <w:color w:val="000000"/>
          <w:kern w:val="0"/>
          <w:sz w:val="32"/>
          <w:szCs w:val="32"/>
        </w:rPr>
        <w:t>6.</w:t>
      </w:r>
      <w:r w:rsidRPr="008E6FCE">
        <w:rPr>
          <w:rFonts w:ascii="仿宋_GB2312" w:eastAsia="仿宋_GB2312" w:cs="Calibri" w:hint="eastAsia"/>
          <w:color w:val="000000"/>
          <w:kern w:val="0"/>
          <w:sz w:val="32"/>
          <w:szCs w:val="32"/>
        </w:rPr>
        <w:t>评分。考官根据考生面试过程中的表现，进行综合性评分。</w:t>
      </w:r>
    </w:p>
    <w:p w:rsidR="00CF4F41" w:rsidRDefault="00CF4F41" w:rsidP="008E6FCE">
      <w:pPr>
        <w:widowControl/>
        <w:spacing w:line="660" w:lineRule="atLeast"/>
        <w:ind w:firstLine="640"/>
        <w:rPr>
          <w:rFonts w:ascii="仿宋_GB2312" w:eastAsia="仿宋_GB2312" w:cs="Calibri"/>
          <w:color w:val="000000"/>
          <w:kern w:val="0"/>
          <w:sz w:val="32"/>
          <w:szCs w:val="32"/>
        </w:rPr>
      </w:pPr>
    </w:p>
    <w:p w:rsidR="00CF4F41" w:rsidRDefault="00CF4F41" w:rsidP="008E6FCE">
      <w:pPr>
        <w:widowControl/>
        <w:spacing w:line="660" w:lineRule="atLeast"/>
        <w:ind w:firstLine="640"/>
        <w:rPr>
          <w:rFonts w:ascii="仿宋_GB2312" w:eastAsia="仿宋_GB2312" w:cs="Calibri"/>
          <w:color w:val="000000"/>
          <w:kern w:val="0"/>
          <w:sz w:val="32"/>
          <w:szCs w:val="32"/>
        </w:rPr>
      </w:pPr>
    </w:p>
    <w:p w:rsidR="00CF4F41" w:rsidRDefault="00CF4F41" w:rsidP="008E6FCE">
      <w:pPr>
        <w:widowControl/>
        <w:spacing w:line="660" w:lineRule="atLeast"/>
        <w:ind w:firstLine="640"/>
        <w:rPr>
          <w:rFonts w:ascii="仿宋_GB2312" w:eastAsia="仿宋_GB2312" w:cs="Calibri"/>
          <w:color w:val="000000"/>
          <w:kern w:val="0"/>
          <w:sz w:val="32"/>
          <w:szCs w:val="32"/>
        </w:rPr>
      </w:pPr>
    </w:p>
    <w:p w:rsidR="00CF4F41" w:rsidRDefault="00CF4F41" w:rsidP="008E6FCE">
      <w:pPr>
        <w:widowControl/>
        <w:spacing w:line="660" w:lineRule="atLeast"/>
        <w:ind w:firstLine="640"/>
        <w:rPr>
          <w:rFonts w:ascii="仿宋_GB2312" w:eastAsia="仿宋_GB2312" w:cs="Calibri"/>
          <w:color w:val="000000"/>
          <w:kern w:val="0"/>
          <w:sz w:val="32"/>
          <w:szCs w:val="32"/>
        </w:rPr>
      </w:pPr>
    </w:p>
    <w:p w:rsidR="00CF4F41" w:rsidRDefault="00CF4F41" w:rsidP="008E6FCE">
      <w:pPr>
        <w:widowControl/>
        <w:spacing w:line="660" w:lineRule="atLeast"/>
        <w:ind w:firstLine="640"/>
        <w:rPr>
          <w:rFonts w:cs="Calibri"/>
          <w:color w:val="000000"/>
          <w:kern w:val="0"/>
          <w:szCs w:val="21"/>
        </w:rPr>
      </w:pPr>
    </w:p>
    <w:p w:rsidR="00CF4F41" w:rsidRPr="008E6FCE" w:rsidRDefault="00CF4F41" w:rsidP="008E6FCE">
      <w:pPr>
        <w:widowControl/>
        <w:spacing w:line="660" w:lineRule="atLeast"/>
        <w:ind w:firstLine="640"/>
        <w:rPr>
          <w:rFonts w:cs="Calibri"/>
          <w:color w:val="000000"/>
          <w:kern w:val="0"/>
          <w:szCs w:val="21"/>
        </w:rPr>
      </w:pPr>
    </w:p>
    <w:p w:rsidR="00CF4F41" w:rsidRPr="008E6FCE" w:rsidRDefault="00CF4F41" w:rsidP="008E6FCE">
      <w:pPr>
        <w:widowControl/>
        <w:spacing w:line="460" w:lineRule="atLeast"/>
        <w:ind w:firstLine="643"/>
        <w:jc w:val="left"/>
        <w:rPr>
          <w:rFonts w:cs="Calibri"/>
          <w:color w:val="000000"/>
          <w:kern w:val="0"/>
          <w:szCs w:val="21"/>
        </w:rPr>
      </w:pPr>
      <w:r w:rsidRPr="008E6FCE">
        <w:rPr>
          <w:rFonts w:ascii="仿宋_GB2312" w:eastAsia="仿宋_GB2312" w:cs="Calibri" w:hint="eastAsia"/>
          <w:b/>
          <w:bCs/>
          <w:color w:val="000000"/>
          <w:kern w:val="0"/>
          <w:sz w:val="32"/>
          <w:szCs w:val="32"/>
        </w:rPr>
        <w:t>五、评分标准</w:t>
      </w:r>
    </w:p>
    <w:tbl>
      <w:tblPr>
        <w:tblW w:w="933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475"/>
        <w:gridCol w:w="1412"/>
        <w:gridCol w:w="789"/>
        <w:gridCol w:w="691"/>
        <w:gridCol w:w="5972"/>
      </w:tblGrid>
      <w:tr w:rsidR="00CF4F41" w:rsidRPr="00EE5623" w:rsidTr="008E6FCE">
        <w:trPr>
          <w:trHeight w:val="704"/>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F4F41" w:rsidRPr="008E6FCE" w:rsidRDefault="00CF4F41" w:rsidP="008E6FCE">
            <w:pPr>
              <w:widowControl/>
              <w:spacing w:line="460" w:lineRule="atLeast"/>
              <w:jc w:val="center"/>
              <w:rPr>
                <w:rFonts w:cs="Calibri"/>
                <w:color w:val="000000"/>
                <w:kern w:val="0"/>
                <w:szCs w:val="21"/>
              </w:rPr>
            </w:pPr>
            <w:r w:rsidRPr="008E6FCE">
              <w:rPr>
                <w:rFonts w:ascii="仿宋_GB2312" w:eastAsia="仿宋_GB2312" w:cs="Calibri" w:hint="eastAsia"/>
                <w:b/>
                <w:bCs/>
                <w:color w:val="000000"/>
                <w:kern w:val="0"/>
                <w:sz w:val="24"/>
                <w:szCs w:val="24"/>
              </w:rPr>
              <w:t>序号</w:t>
            </w:r>
          </w:p>
        </w:tc>
        <w:tc>
          <w:tcPr>
            <w:tcW w:w="14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8E6FCE">
            <w:pPr>
              <w:widowControl/>
              <w:spacing w:line="460" w:lineRule="atLeast"/>
              <w:jc w:val="center"/>
              <w:rPr>
                <w:rFonts w:cs="Calibri"/>
                <w:color w:val="000000"/>
                <w:kern w:val="0"/>
                <w:szCs w:val="21"/>
              </w:rPr>
            </w:pPr>
            <w:r w:rsidRPr="008E6FCE">
              <w:rPr>
                <w:rFonts w:ascii="仿宋_GB2312" w:eastAsia="仿宋_GB2312" w:cs="Calibri" w:hint="eastAsia"/>
                <w:b/>
                <w:bCs/>
                <w:color w:val="000000"/>
                <w:kern w:val="0"/>
                <w:sz w:val="24"/>
                <w:szCs w:val="24"/>
              </w:rPr>
              <w:t>测试项目</w:t>
            </w:r>
          </w:p>
        </w:tc>
        <w:tc>
          <w:tcPr>
            <w:tcW w:w="7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8E6FCE">
            <w:pPr>
              <w:widowControl/>
              <w:spacing w:line="460" w:lineRule="atLeast"/>
              <w:jc w:val="center"/>
              <w:rPr>
                <w:rFonts w:cs="Calibri"/>
                <w:color w:val="000000"/>
                <w:kern w:val="0"/>
                <w:szCs w:val="21"/>
              </w:rPr>
            </w:pPr>
            <w:r w:rsidRPr="008E6FCE">
              <w:rPr>
                <w:rFonts w:ascii="仿宋_GB2312" w:eastAsia="仿宋_GB2312" w:cs="Calibri" w:hint="eastAsia"/>
                <w:b/>
                <w:bCs/>
                <w:color w:val="000000"/>
                <w:kern w:val="0"/>
                <w:sz w:val="24"/>
                <w:szCs w:val="24"/>
              </w:rPr>
              <w:t>权重</w:t>
            </w:r>
          </w:p>
        </w:tc>
        <w:tc>
          <w:tcPr>
            <w:tcW w:w="6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8E6FCE">
            <w:pPr>
              <w:widowControl/>
              <w:spacing w:line="460" w:lineRule="atLeast"/>
              <w:jc w:val="center"/>
              <w:rPr>
                <w:rFonts w:cs="Calibri"/>
                <w:color w:val="000000"/>
                <w:kern w:val="0"/>
                <w:szCs w:val="21"/>
              </w:rPr>
            </w:pPr>
            <w:r w:rsidRPr="008E6FCE">
              <w:rPr>
                <w:rFonts w:ascii="仿宋_GB2312" w:eastAsia="仿宋_GB2312" w:cs="Calibri" w:hint="eastAsia"/>
                <w:b/>
                <w:bCs/>
                <w:color w:val="000000"/>
                <w:kern w:val="0"/>
                <w:sz w:val="24"/>
                <w:szCs w:val="24"/>
              </w:rPr>
              <w:t>分值</w:t>
            </w:r>
          </w:p>
        </w:tc>
        <w:tc>
          <w:tcPr>
            <w:tcW w:w="59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8E6FCE">
            <w:pPr>
              <w:widowControl/>
              <w:spacing w:line="460" w:lineRule="atLeast"/>
              <w:jc w:val="center"/>
              <w:rPr>
                <w:rFonts w:cs="Calibri"/>
                <w:color w:val="000000"/>
                <w:kern w:val="0"/>
                <w:szCs w:val="21"/>
              </w:rPr>
            </w:pPr>
            <w:r w:rsidRPr="008E6FCE">
              <w:rPr>
                <w:rFonts w:ascii="仿宋_GB2312" w:eastAsia="仿宋_GB2312" w:cs="Calibri" w:hint="eastAsia"/>
                <w:b/>
                <w:bCs/>
                <w:color w:val="000000"/>
                <w:kern w:val="0"/>
                <w:sz w:val="24"/>
                <w:szCs w:val="24"/>
              </w:rPr>
              <w:t>评分标准</w:t>
            </w:r>
          </w:p>
        </w:tc>
      </w:tr>
      <w:tr w:rsidR="00CF4F41" w:rsidRPr="00EE5623" w:rsidTr="008E6FCE">
        <w:trPr>
          <w:trHeight w:val="797"/>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8E6FCE">
            <w:pPr>
              <w:widowControl/>
              <w:spacing w:line="460" w:lineRule="atLeast"/>
              <w:jc w:val="center"/>
              <w:rPr>
                <w:rFonts w:cs="Calibri"/>
                <w:color w:val="000000"/>
                <w:kern w:val="0"/>
                <w:szCs w:val="21"/>
              </w:rPr>
            </w:pPr>
            <w:r w:rsidRPr="008E6FCE">
              <w:rPr>
                <w:rFonts w:ascii="仿宋_GB2312" w:eastAsia="仿宋_GB2312" w:cs="Calibri" w:hint="eastAsia"/>
                <w:color w:val="000000"/>
                <w:kern w:val="0"/>
                <w:sz w:val="24"/>
                <w:szCs w:val="24"/>
              </w:rPr>
              <w:t>一</w:t>
            </w:r>
          </w:p>
        </w:tc>
        <w:tc>
          <w:tcPr>
            <w:tcW w:w="141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8E6FCE">
            <w:pPr>
              <w:widowControl/>
              <w:spacing w:line="460" w:lineRule="atLeast"/>
              <w:jc w:val="center"/>
              <w:rPr>
                <w:rFonts w:cs="Calibri"/>
                <w:color w:val="000000"/>
                <w:kern w:val="0"/>
                <w:szCs w:val="21"/>
              </w:rPr>
            </w:pPr>
            <w:r w:rsidRPr="008E6FCE">
              <w:rPr>
                <w:rFonts w:ascii="仿宋_GB2312" w:eastAsia="仿宋_GB2312" w:cs="Calibri" w:hint="eastAsia"/>
                <w:color w:val="000000"/>
                <w:kern w:val="0"/>
                <w:sz w:val="24"/>
                <w:szCs w:val="24"/>
              </w:rPr>
              <w:t>职业认知</w:t>
            </w:r>
          </w:p>
        </w:tc>
        <w:tc>
          <w:tcPr>
            <w:tcW w:w="78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8E6FCE">
            <w:pPr>
              <w:widowControl/>
              <w:spacing w:line="460" w:lineRule="atLeast"/>
              <w:jc w:val="center"/>
              <w:rPr>
                <w:rFonts w:cs="Calibri"/>
                <w:color w:val="000000"/>
                <w:kern w:val="0"/>
                <w:szCs w:val="21"/>
              </w:rPr>
            </w:pPr>
            <w:r w:rsidRPr="008E6FCE">
              <w:rPr>
                <w:rFonts w:ascii="仿宋_GB2312" w:eastAsia="仿宋_GB2312" w:cs="Calibri"/>
                <w:color w:val="000000"/>
                <w:kern w:val="0"/>
                <w:sz w:val="24"/>
                <w:szCs w:val="24"/>
              </w:rPr>
              <w:t>5</w:t>
            </w:r>
          </w:p>
        </w:tc>
        <w:tc>
          <w:tcPr>
            <w:tcW w:w="691"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8E6FCE">
            <w:pPr>
              <w:widowControl/>
              <w:spacing w:line="460" w:lineRule="atLeast"/>
              <w:jc w:val="center"/>
              <w:rPr>
                <w:rFonts w:cs="Calibri"/>
                <w:color w:val="000000"/>
                <w:kern w:val="0"/>
                <w:szCs w:val="21"/>
              </w:rPr>
            </w:pPr>
            <w:r w:rsidRPr="008E6FCE">
              <w:rPr>
                <w:rFonts w:ascii="仿宋_GB2312" w:eastAsia="仿宋_GB2312" w:cs="Calibri"/>
                <w:color w:val="000000"/>
                <w:kern w:val="0"/>
                <w:sz w:val="24"/>
                <w:szCs w:val="24"/>
              </w:rPr>
              <w:t>3</w:t>
            </w:r>
          </w:p>
        </w:tc>
        <w:tc>
          <w:tcPr>
            <w:tcW w:w="5972"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966EB4">
            <w:pPr>
              <w:widowControl/>
              <w:spacing w:line="276" w:lineRule="auto"/>
              <w:jc w:val="left"/>
              <w:rPr>
                <w:rFonts w:cs="Calibri"/>
                <w:color w:val="000000"/>
                <w:kern w:val="0"/>
                <w:szCs w:val="21"/>
              </w:rPr>
            </w:pPr>
            <w:r w:rsidRPr="008E6FCE">
              <w:rPr>
                <w:rFonts w:ascii="仿宋_GB2312" w:eastAsia="仿宋_GB2312" w:cs="Calibri" w:hint="eastAsia"/>
                <w:color w:val="000000"/>
                <w:kern w:val="0"/>
                <w:sz w:val="24"/>
                <w:szCs w:val="24"/>
              </w:rPr>
              <w:t>热爱教育事业，有较强的从教愿望，能正确认识、理解中等职业教育专业课教师和实习指导教师的职业特征，遵守教师职业道德规范</w:t>
            </w:r>
          </w:p>
        </w:tc>
      </w:tr>
      <w:tr w:rsidR="00CF4F41" w:rsidRPr="00EE5623" w:rsidTr="008E6FCE">
        <w:trPr>
          <w:trHeight w:val="144"/>
          <w:jc w:val="center"/>
        </w:trPr>
        <w:tc>
          <w:tcPr>
            <w:tcW w:w="0" w:type="auto"/>
            <w:vMerge/>
            <w:tcBorders>
              <w:top w:val="nil"/>
              <w:left w:val="single" w:sz="8" w:space="0" w:color="auto"/>
              <w:bottom w:val="single" w:sz="8" w:space="0" w:color="auto"/>
              <w:right w:val="single" w:sz="8" w:space="0" w:color="auto"/>
            </w:tcBorders>
            <w:vAlign w:val="center"/>
          </w:tcPr>
          <w:p w:rsidR="00CF4F41" w:rsidRPr="008E6FCE" w:rsidRDefault="00CF4F41" w:rsidP="008E6FCE">
            <w:pPr>
              <w:widowControl/>
              <w:jc w:val="left"/>
              <w:rPr>
                <w:rFonts w:cs="Calibri"/>
                <w:color w:val="000000"/>
                <w:kern w:val="0"/>
                <w:szCs w:val="21"/>
              </w:rPr>
            </w:pPr>
          </w:p>
        </w:tc>
        <w:tc>
          <w:tcPr>
            <w:tcW w:w="0" w:type="auto"/>
            <w:vMerge/>
            <w:tcBorders>
              <w:top w:val="nil"/>
              <w:left w:val="nil"/>
              <w:bottom w:val="single" w:sz="8" w:space="0" w:color="auto"/>
              <w:right w:val="single" w:sz="8" w:space="0" w:color="auto"/>
            </w:tcBorders>
            <w:vAlign w:val="center"/>
          </w:tcPr>
          <w:p w:rsidR="00CF4F41" w:rsidRPr="008E6FCE" w:rsidRDefault="00CF4F41" w:rsidP="008E6FCE">
            <w:pPr>
              <w:widowControl/>
              <w:jc w:val="left"/>
              <w:rPr>
                <w:rFonts w:cs="Calibri"/>
                <w:color w:val="000000"/>
                <w:kern w:val="0"/>
                <w:szCs w:val="21"/>
              </w:rPr>
            </w:pPr>
          </w:p>
        </w:tc>
        <w:tc>
          <w:tcPr>
            <w:tcW w:w="0" w:type="auto"/>
            <w:vMerge/>
            <w:tcBorders>
              <w:top w:val="nil"/>
              <w:left w:val="nil"/>
              <w:bottom w:val="single" w:sz="8" w:space="0" w:color="auto"/>
              <w:right w:val="single" w:sz="8" w:space="0" w:color="auto"/>
            </w:tcBorders>
            <w:vAlign w:val="center"/>
          </w:tcPr>
          <w:p w:rsidR="00CF4F41" w:rsidRPr="008E6FCE" w:rsidRDefault="00CF4F41" w:rsidP="008E6FCE">
            <w:pPr>
              <w:widowControl/>
              <w:jc w:val="left"/>
              <w:rPr>
                <w:rFonts w:cs="Calibri"/>
                <w:color w:val="000000"/>
                <w:kern w:val="0"/>
                <w:szCs w:val="21"/>
              </w:rPr>
            </w:pPr>
          </w:p>
        </w:tc>
        <w:tc>
          <w:tcPr>
            <w:tcW w:w="691"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8E6FCE">
            <w:pPr>
              <w:widowControl/>
              <w:spacing w:line="144" w:lineRule="atLeast"/>
              <w:jc w:val="center"/>
              <w:rPr>
                <w:rFonts w:cs="Calibri"/>
                <w:color w:val="000000"/>
                <w:kern w:val="0"/>
                <w:szCs w:val="21"/>
              </w:rPr>
            </w:pPr>
            <w:r w:rsidRPr="008E6FCE">
              <w:rPr>
                <w:rFonts w:ascii="仿宋_GB2312" w:eastAsia="仿宋_GB2312" w:cs="Calibri"/>
                <w:color w:val="000000"/>
                <w:kern w:val="0"/>
                <w:sz w:val="24"/>
                <w:szCs w:val="24"/>
              </w:rPr>
              <w:t>2</w:t>
            </w:r>
          </w:p>
        </w:tc>
        <w:tc>
          <w:tcPr>
            <w:tcW w:w="5972"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8E6FCE">
            <w:pPr>
              <w:widowControl/>
              <w:spacing w:line="144" w:lineRule="atLeast"/>
              <w:jc w:val="left"/>
              <w:rPr>
                <w:rFonts w:cs="Calibri"/>
                <w:color w:val="000000"/>
                <w:kern w:val="0"/>
                <w:szCs w:val="21"/>
              </w:rPr>
            </w:pPr>
            <w:r w:rsidRPr="008E6FCE">
              <w:rPr>
                <w:rFonts w:ascii="仿宋_GB2312" w:eastAsia="仿宋_GB2312" w:cs="Calibri" w:hint="eastAsia"/>
                <w:color w:val="000000"/>
                <w:kern w:val="0"/>
                <w:sz w:val="24"/>
                <w:szCs w:val="24"/>
              </w:rPr>
              <w:t>关爱学生，尊重学生、公正平等对待学生，关注每个学生的成长</w:t>
            </w:r>
          </w:p>
        </w:tc>
      </w:tr>
      <w:tr w:rsidR="00CF4F41" w:rsidRPr="00EE5623" w:rsidTr="008E6FCE">
        <w:trPr>
          <w:trHeight w:val="181"/>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8E6FCE">
            <w:pPr>
              <w:widowControl/>
              <w:spacing w:line="181" w:lineRule="atLeast"/>
              <w:jc w:val="center"/>
              <w:rPr>
                <w:rFonts w:cs="Calibri"/>
                <w:color w:val="000000"/>
                <w:kern w:val="0"/>
                <w:szCs w:val="21"/>
              </w:rPr>
            </w:pPr>
            <w:r w:rsidRPr="008E6FCE">
              <w:rPr>
                <w:rFonts w:ascii="仿宋_GB2312" w:eastAsia="仿宋_GB2312" w:cs="Calibri" w:hint="eastAsia"/>
                <w:color w:val="000000"/>
                <w:kern w:val="0"/>
                <w:sz w:val="24"/>
                <w:szCs w:val="24"/>
              </w:rPr>
              <w:t>二</w:t>
            </w:r>
          </w:p>
        </w:tc>
        <w:tc>
          <w:tcPr>
            <w:tcW w:w="141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8E6FCE">
            <w:pPr>
              <w:widowControl/>
              <w:spacing w:line="181" w:lineRule="atLeast"/>
              <w:jc w:val="center"/>
              <w:rPr>
                <w:rFonts w:cs="Calibri"/>
                <w:color w:val="000000"/>
                <w:kern w:val="0"/>
                <w:szCs w:val="21"/>
              </w:rPr>
            </w:pPr>
            <w:r w:rsidRPr="008E6FCE">
              <w:rPr>
                <w:rFonts w:ascii="仿宋_GB2312" w:eastAsia="仿宋_GB2312" w:cs="Calibri" w:hint="eastAsia"/>
                <w:color w:val="000000"/>
                <w:kern w:val="0"/>
                <w:sz w:val="24"/>
                <w:szCs w:val="24"/>
              </w:rPr>
              <w:t>心理素质</w:t>
            </w:r>
          </w:p>
        </w:tc>
        <w:tc>
          <w:tcPr>
            <w:tcW w:w="78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8E6FCE">
            <w:pPr>
              <w:widowControl/>
              <w:spacing w:line="181" w:lineRule="atLeast"/>
              <w:jc w:val="center"/>
              <w:rPr>
                <w:rFonts w:cs="Calibri"/>
                <w:color w:val="000000"/>
                <w:kern w:val="0"/>
                <w:szCs w:val="21"/>
              </w:rPr>
            </w:pPr>
            <w:r w:rsidRPr="008E6FCE">
              <w:rPr>
                <w:rFonts w:ascii="仿宋_GB2312" w:eastAsia="仿宋_GB2312" w:cs="Calibri"/>
                <w:color w:val="000000"/>
                <w:kern w:val="0"/>
                <w:sz w:val="24"/>
                <w:szCs w:val="24"/>
              </w:rPr>
              <w:t>5</w:t>
            </w:r>
          </w:p>
        </w:tc>
        <w:tc>
          <w:tcPr>
            <w:tcW w:w="691"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8E6FCE">
            <w:pPr>
              <w:widowControl/>
              <w:spacing w:line="181" w:lineRule="atLeast"/>
              <w:jc w:val="center"/>
              <w:rPr>
                <w:rFonts w:cs="Calibri"/>
                <w:color w:val="000000"/>
                <w:kern w:val="0"/>
                <w:szCs w:val="21"/>
              </w:rPr>
            </w:pPr>
            <w:r w:rsidRPr="008E6FCE">
              <w:rPr>
                <w:rFonts w:ascii="仿宋_GB2312" w:eastAsia="仿宋_GB2312" w:cs="Calibri"/>
                <w:color w:val="000000"/>
                <w:kern w:val="0"/>
                <w:sz w:val="24"/>
                <w:szCs w:val="24"/>
              </w:rPr>
              <w:t>3</w:t>
            </w:r>
          </w:p>
        </w:tc>
        <w:tc>
          <w:tcPr>
            <w:tcW w:w="5972"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8E6FCE">
            <w:pPr>
              <w:widowControl/>
              <w:spacing w:line="181" w:lineRule="atLeast"/>
              <w:jc w:val="left"/>
              <w:rPr>
                <w:rFonts w:cs="Calibri"/>
                <w:color w:val="000000"/>
                <w:kern w:val="0"/>
                <w:szCs w:val="21"/>
              </w:rPr>
            </w:pPr>
            <w:r w:rsidRPr="008E6FCE">
              <w:rPr>
                <w:rFonts w:ascii="仿宋_GB2312" w:eastAsia="仿宋_GB2312" w:cs="Calibri" w:hint="eastAsia"/>
                <w:color w:val="000000"/>
                <w:kern w:val="0"/>
                <w:sz w:val="24"/>
                <w:szCs w:val="24"/>
              </w:rPr>
              <w:t>积极、开朗，有自信心</w:t>
            </w:r>
          </w:p>
        </w:tc>
      </w:tr>
      <w:tr w:rsidR="00CF4F41" w:rsidRPr="00EE5623" w:rsidTr="008E6FCE">
        <w:trPr>
          <w:trHeight w:val="140"/>
          <w:jc w:val="center"/>
        </w:trPr>
        <w:tc>
          <w:tcPr>
            <w:tcW w:w="0" w:type="auto"/>
            <w:vMerge/>
            <w:tcBorders>
              <w:top w:val="nil"/>
              <w:left w:val="single" w:sz="8" w:space="0" w:color="auto"/>
              <w:bottom w:val="single" w:sz="8" w:space="0" w:color="auto"/>
              <w:right w:val="single" w:sz="8" w:space="0" w:color="auto"/>
            </w:tcBorders>
            <w:vAlign w:val="center"/>
          </w:tcPr>
          <w:p w:rsidR="00CF4F41" w:rsidRPr="008E6FCE" w:rsidRDefault="00CF4F41" w:rsidP="008E6FCE">
            <w:pPr>
              <w:widowControl/>
              <w:jc w:val="left"/>
              <w:rPr>
                <w:rFonts w:cs="Calibri"/>
                <w:color w:val="000000"/>
                <w:kern w:val="0"/>
                <w:szCs w:val="21"/>
              </w:rPr>
            </w:pPr>
          </w:p>
        </w:tc>
        <w:tc>
          <w:tcPr>
            <w:tcW w:w="0" w:type="auto"/>
            <w:vMerge/>
            <w:tcBorders>
              <w:top w:val="nil"/>
              <w:left w:val="nil"/>
              <w:bottom w:val="single" w:sz="8" w:space="0" w:color="auto"/>
              <w:right w:val="single" w:sz="8" w:space="0" w:color="auto"/>
            </w:tcBorders>
            <w:vAlign w:val="center"/>
          </w:tcPr>
          <w:p w:rsidR="00CF4F41" w:rsidRPr="008E6FCE" w:rsidRDefault="00CF4F41" w:rsidP="008E6FCE">
            <w:pPr>
              <w:widowControl/>
              <w:jc w:val="left"/>
              <w:rPr>
                <w:rFonts w:cs="Calibri"/>
                <w:color w:val="000000"/>
                <w:kern w:val="0"/>
                <w:szCs w:val="21"/>
              </w:rPr>
            </w:pPr>
          </w:p>
        </w:tc>
        <w:tc>
          <w:tcPr>
            <w:tcW w:w="0" w:type="auto"/>
            <w:vMerge/>
            <w:tcBorders>
              <w:top w:val="nil"/>
              <w:left w:val="nil"/>
              <w:bottom w:val="single" w:sz="8" w:space="0" w:color="auto"/>
              <w:right w:val="single" w:sz="8" w:space="0" w:color="auto"/>
            </w:tcBorders>
            <w:vAlign w:val="center"/>
          </w:tcPr>
          <w:p w:rsidR="00CF4F41" w:rsidRPr="008E6FCE" w:rsidRDefault="00CF4F41" w:rsidP="008E6FCE">
            <w:pPr>
              <w:widowControl/>
              <w:jc w:val="left"/>
              <w:rPr>
                <w:rFonts w:cs="Calibri"/>
                <w:color w:val="000000"/>
                <w:kern w:val="0"/>
                <w:szCs w:val="21"/>
              </w:rPr>
            </w:pPr>
          </w:p>
        </w:tc>
        <w:tc>
          <w:tcPr>
            <w:tcW w:w="691"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8E6FCE">
            <w:pPr>
              <w:widowControl/>
              <w:spacing w:line="140" w:lineRule="atLeast"/>
              <w:jc w:val="center"/>
              <w:rPr>
                <w:rFonts w:cs="Calibri"/>
                <w:color w:val="000000"/>
                <w:kern w:val="0"/>
                <w:szCs w:val="21"/>
              </w:rPr>
            </w:pPr>
            <w:r w:rsidRPr="008E6FCE">
              <w:rPr>
                <w:rFonts w:ascii="仿宋_GB2312" w:eastAsia="仿宋_GB2312" w:cs="Calibri"/>
                <w:color w:val="000000"/>
                <w:kern w:val="0"/>
                <w:sz w:val="24"/>
                <w:szCs w:val="24"/>
              </w:rPr>
              <w:t>2</w:t>
            </w:r>
          </w:p>
        </w:tc>
        <w:tc>
          <w:tcPr>
            <w:tcW w:w="5972"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8E6FCE">
            <w:pPr>
              <w:widowControl/>
              <w:spacing w:line="140" w:lineRule="atLeast"/>
              <w:jc w:val="left"/>
              <w:rPr>
                <w:rFonts w:cs="Calibri"/>
                <w:color w:val="000000"/>
                <w:kern w:val="0"/>
                <w:szCs w:val="21"/>
              </w:rPr>
            </w:pPr>
            <w:r w:rsidRPr="008E6FCE">
              <w:rPr>
                <w:rFonts w:ascii="仿宋_GB2312" w:eastAsia="仿宋_GB2312" w:cs="Calibri" w:hint="eastAsia"/>
                <w:color w:val="000000"/>
                <w:kern w:val="0"/>
                <w:sz w:val="24"/>
                <w:szCs w:val="24"/>
              </w:rPr>
              <w:t>有较强的情绪调节与自控能力</w:t>
            </w:r>
          </w:p>
        </w:tc>
      </w:tr>
      <w:tr w:rsidR="00CF4F41" w:rsidRPr="00EE5623" w:rsidTr="008E6FCE">
        <w:trPr>
          <w:trHeight w:val="363"/>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8E6FCE">
            <w:pPr>
              <w:widowControl/>
              <w:spacing w:line="460" w:lineRule="atLeast"/>
              <w:jc w:val="center"/>
              <w:rPr>
                <w:rFonts w:cs="Calibri"/>
                <w:color w:val="000000"/>
                <w:kern w:val="0"/>
                <w:szCs w:val="21"/>
              </w:rPr>
            </w:pPr>
            <w:r w:rsidRPr="008E6FCE">
              <w:rPr>
                <w:rFonts w:ascii="仿宋_GB2312" w:eastAsia="仿宋_GB2312" w:cs="Calibri" w:hint="eastAsia"/>
                <w:color w:val="000000"/>
                <w:kern w:val="0"/>
                <w:sz w:val="24"/>
                <w:szCs w:val="24"/>
              </w:rPr>
              <w:t>三</w:t>
            </w:r>
          </w:p>
        </w:tc>
        <w:tc>
          <w:tcPr>
            <w:tcW w:w="141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8E6FCE">
            <w:pPr>
              <w:widowControl/>
              <w:spacing w:line="460" w:lineRule="atLeast"/>
              <w:jc w:val="center"/>
              <w:rPr>
                <w:rFonts w:cs="Calibri"/>
                <w:color w:val="000000"/>
                <w:kern w:val="0"/>
                <w:szCs w:val="21"/>
              </w:rPr>
            </w:pPr>
            <w:r w:rsidRPr="008E6FCE">
              <w:rPr>
                <w:rFonts w:ascii="仿宋_GB2312" w:eastAsia="仿宋_GB2312" w:cs="Calibri" w:hint="eastAsia"/>
                <w:color w:val="000000"/>
                <w:kern w:val="0"/>
                <w:sz w:val="24"/>
                <w:szCs w:val="24"/>
              </w:rPr>
              <w:t>仪表仪态</w:t>
            </w:r>
          </w:p>
        </w:tc>
        <w:tc>
          <w:tcPr>
            <w:tcW w:w="78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8E6FCE">
            <w:pPr>
              <w:widowControl/>
              <w:spacing w:line="460" w:lineRule="atLeast"/>
              <w:jc w:val="center"/>
              <w:rPr>
                <w:rFonts w:cs="Calibri"/>
                <w:color w:val="000000"/>
                <w:kern w:val="0"/>
                <w:szCs w:val="21"/>
              </w:rPr>
            </w:pPr>
            <w:r w:rsidRPr="008E6FCE">
              <w:rPr>
                <w:rFonts w:ascii="仿宋_GB2312" w:eastAsia="仿宋_GB2312" w:cs="Calibri"/>
                <w:color w:val="000000"/>
                <w:kern w:val="0"/>
                <w:sz w:val="24"/>
                <w:szCs w:val="24"/>
              </w:rPr>
              <w:t>5</w:t>
            </w:r>
          </w:p>
        </w:tc>
        <w:tc>
          <w:tcPr>
            <w:tcW w:w="691" w:type="dxa"/>
            <w:tcBorders>
              <w:top w:val="nil"/>
              <w:left w:val="nil"/>
              <w:bottom w:val="single" w:sz="8" w:space="0" w:color="auto"/>
              <w:right w:val="single" w:sz="8" w:space="0" w:color="auto"/>
            </w:tcBorders>
            <w:tcMar>
              <w:top w:w="0" w:type="dxa"/>
              <w:left w:w="108" w:type="dxa"/>
              <w:bottom w:w="0" w:type="dxa"/>
              <w:right w:w="108" w:type="dxa"/>
            </w:tcMar>
          </w:tcPr>
          <w:p w:rsidR="00CF4F41" w:rsidRPr="008E6FCE" w:rsidRDefault="00CF4F41" w:rsidP="008E6FCE">
            <w:pPr>
              <w:widowControl/>
              <w:spacing w:line="460" w:lineRule="atLeast"/>
              <w:jc w:val="center"/>
              <w:rPr>
                <w:rFonts w:cs="Calibri"/>
                <w:color w:val="000000"/>
                <w:kern w:val="0"/>
                <w:szCs w:val="21"/>
              </w:rPr>
            </w:pPr>
            <w:r w:rsidRPr="008E6FCE">
              <w:rPr>
                <w:rFonts w:ascii="仿宋_GB2312" w:eastAsia="仿宋_GB2312" w:cs="Calibri"/>
                <w:color w:val="000000"/>
                <w:kern w:val="0"/>
                <w:sz w:val="24"/>
                <w:szCs w:val="24"/>
              </w:rPr>
              <w:t>2</w:t>
            </w:r>
          </w:p>
        </w:tc>
        <w:tc>
          <w:tcPr>
            <w:tcW w:w="5972" w:type="dxa"/>
            <w:tcBorders>
              <w:top w:val="nil"/>
              <w:left w:val="nil"/>
              <w:bottom w:val="single" w:sz="8" w:space="0" w:color="auto"/>
              <w:right w:val="single" w:sz="8" w:space="0" w:color="auto"/>
            </w:tcBorders>
            <w:tcMar>
              <w:top w:w="0" w:type="dxa"/>
              <w:left w:w="108" w:type="dxa"/>
              <w:bottom w:w="0" w:type="dxa"/>
              <w:right w:w="108" w:type="dxa"/>
            </w:tcMar>
          </w:tcPr>
          <w:p w:rsidR="00CF4F41" w:rsidRPr="008E6FCE" w:rsidRDefault="00CF4F41" w:rsidP="00966EB4">
            <w:pPr>
              <w:widowControl/>
              <w:spacing w:line="276" w:lineRule="auto"/>
              <w:jc w:val="left"/>
              <w:rPr>
                <w:rFonts w:cs="Calibri"/>
                <w:color w:val="000000"/>
                <w:kern w:val="0"/>
                <w:szCs w:val="21"/>
              </w:rPr>
            </w:pPr>
            <w:r w:rsidRPr="008E6FCE">
              <w:rPr>
                <w:rFonts w:ascii="仿宋_GB2312" w:eastAsia="仿宋_GB2312" w:cs="Calibri" w:hint="eastAsia"/>
                <w:color w:val="000000"/>
                <w:kern w:val="0"/>
                <w:sz w:val="24"/>
                <w:szCs w:val="24"/>
              </w:rPr>
              <w:t>衣着整洁，仪表得体，符合中等职业教育专业课教师和实习指导教师职业特点</w:t>
            </w:r>
          </w:p>
        </w:tc>
      </w:tr>
      <w:tr w:rsidR="00CF4F41" w:rsidRPr="00EE5623" w:rsidTr="008E6FCE">
        <w:trPr>
          <w:trHeight w:val="140"/>
          <w:jc w:val="center"/>
        </w:trPr>
        <w:tc>
          <w:tcPr>
            <w:tcW w:w="0" w:type="auto"/>
            <w:vMerge/>
            <w:tcBorders>
              <w:top w:val="nil"/>
              <w:left w:val="single" w:sz="8" w:space="0" w:color="auto"/>
              <w:bottom w:val="single" w:sz="8" w:space="0" w:color="auto"/>
              <w:right w:val="single" w:sz="8" w:space="0" w:color="auto"/>
            </w:tcBorders>
            <w:vAlign w:val="center"/>
          </w:tcPr>
          <w:p w:rsidR="00CF4F41" w:rsidRPr="008E6FCE" w:rsidRDefault="00CF4F41" w:rsidP="008E6FCE">
            <w:pPr>
              <w:widowControl/>
              <w:jc w:val="left"/>
              <w:rPr>
                <w:rFonts w:cs="Calibri"/>
                <w:color w:val="000000"/>
                <w:kern w:val="0"/>
                <w:szCs w:val="21"/>
              </w:rPr>
            </w:pPr>
          </w:p>
        </w:tc>
        <w:tc>
          <w:tcPr>
            <w:tcW w:w="0" w:type="auto"/>
            <w:vMerge/>
            <w:tcBorders>
              <w:top w:val="nil"/>
              <w:left w:val="nil"/>
              <w:bottom w:val="single" w:sz="8" w:space="0" w:color="auto"/>
              <w:right w:val="single" w:sz="8" w:space="0" w:color="auto"/>
            </w:tcBorders>
            <w:vAlign w:val="center"/>
          </w:tcPr>
          <w:p w:rsidR="00CF4F41" w:rsidRPr="008E6FCE" w:rsidRDefault="00CF4F41" w:rsidP="008E6FCE">
            <w:pPr>
              <w:widowControl/>
              <w:jc w:val="left"/>
              <w:rPr>
                <w:rFonts w:cs="Calibri"/>
                <w:color w:val="000000"/>
                <w:kern w:val="0"/>
                <w:szCs w:val="21"/>
              </w:rPr>
            </w:pPr>
          </w:p>
        </w:tc>
        <w:tc>
          <w:tcPr>
            <w:tcW w:w="0" w:type="auto"/>
            <w:vMerge/>
            <w:tcBorders>
              <w:top w:val="nil"/>
              <w:left w:val="nil"/>
              <w:bottom w:val="single" w:sz="8" w:space="0" w:color="auto"/>
              <w:right w:val="single" w:sz="8" w:space="0" w:color="auto"/>
            </w:tcBorders>
            <w:vAlign w:val="center"/>
          </w:tcPr>
          <w:p w:rsidR="00CF4F41" w:rsidRPr="008E6FCE" w:rsidRDefault="00CF4F41" w:rsidP="008E6FCE">
            <w:pPr>
              <w:widowControl/>
              <w:jc w:val="left"/>
              <w:rPr>
                <w:rFonts w:cs="Calibri"/>
                <w:color w:val="000000"/>
                <w:kern w:val="0"/>
                <w:szCs w:val="21"/>
              </w:rPr>
            </w:pPr>
          </w:p>
        </w:tc>
        <w:tc>
          <w:tcPr>
            <w:tcW w:w="691" w:type="dxa"/>
            <w:tcBorders>
              <w:top w:val="nil"/>
              <w:left w:val="nil"/>
              <w:bottom w:val="single" w:sz="8" w:space="0" w:color="auto"/>
              <w:right w:val="single" w:sz="8" w:space="0" w:color="auto"/>
            </w:tcBorders>
            <w:tcMar>
              <w:top w:w="0" w:type="dxa"/>
              <w:left w:w="108" w:type="dxa"/>
              <w:bottom w:w="0" w:type="dxa"/>
              <w:right w:w="108" w:type="dxa"/>
            </w:tcMar>
          </w:tcPr>
          <w:p w:rsidR="00CF4F41" w:rsidRPr="008E6FCE" w:rsidRDefault="00CF4F41" w:rsidP="008E6FCE">
            <w:pPr>
              <w:widowControl/>
              <w:spacing w:line="140" w:lineRule="atLeast"/>
              <w:jc w:val="center"/>
              <w:rPr>
                <w:rFonts w:cs="Calibri"/>
                <w:color w:val="000000"/>
                <w:kern w:val="0"/>
                <w:szCs w:val="21"/>
              </w:rPr>
            </w:pPr>
            <w:r w:rsidRPr="008E6FCE">
              <w:rPr>
                <w:rFonts w:ascii="仿宋_GB2312" w:eastAsia="仿宋_GB2312" w:cs="Calibri"/>
                <w:color w:val="000000"/>
                <w:kern w:val="0"/>
                <w:sz w:val="24"/>
                <w:szCs w:val="24"/>
              </w:rPr>
              <w:t>3</w:t>
            </w:r>
          </w:p>
        </w:tc>
        <w:tc>
          <w:tcPr>
            <w:tcW w:w="5972" w:type="dxa"/>
            <w:tcBorders>
              <w:top w:val="nil"/>
              <w:left w:val="nil"/>
              <w:bottom w:val="single" w:sz="8" w:space="0" w:color="auto"/>
              <w:right w:val="single" w:sz="8" w:space="0" w:color="auto"/>
            </w:tcBorders>
            <w:tcMar>
              <w:top w:w="0" w:type="dxa"/>
              <w:left w:w="108" w:type="dxa"/>
              <w:bottom w:w="0" w:type="dxa"/>
              <w:right w:w="108" w:type="dxa"/>
            </w:tcMar>
          </w:tcPr>
          <w:p w:rsidR="00CF4F41" w:rsidRPr="008E6FCE" w:rsidRDefault="00CF4F41" w:rsidP="008E6FCE">
            <w:pPr>
              <w:widowControl/>
              <w:spacing w:line="140" w:lineRule="atLeast"/>
              <w:jc w:val="left"/>
              <w:rPr>
                <w:rFonts w:cs="Calibri"/>
                <w:color w:val="000000"/>
                <w:kern w:val="0"/>
                <w:szCs w:val="21"/>
              </w:rPr>
            </w:pPr>
            <w:r w:rsidRPr="008E6FCE">
              <w:rPr>
                <w:rFonts w:ascii="仿宋_GB2312" w:eastAsia="仿宋_GB2312" w:cs="Calibri" w:hint="eastAsia"/>
                <w:color w:val="000000"/>
                <w:kern w:val="0"/>
                <w:sz w:val="24"/>
                <w:szCs w:val="24"/>
              </w:rPr>
              <w:t>行为举止稳重端庄大方，教态自然，肢体表达得当</w:t>
            </w:r>
          </w:p>
        </w:tc>
      </w:tr>
      <w:tr w:rsidR="00CF4F41" w:rsidRPr="00EE5623" w:rsidTr="008E6FCE">
        <w:trPr>
          <w:trHeight w:val="279"/>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8E6FCE">
            <w:pPr>
              <w:widowControl/>
              <w:spacing w:line="460" w:lineRule="atLeast"/>
              <w:jc w:val="center"/>
              <w:rPr>
                <w:rFonts w:cs="Calibri"/>
                <w:color w:val="000000"/>
                <w:kern w:val="0"/>
                <w:szCs w:val="21"/>
              </w:rPr>
            </w:pPr>
            <w:r w:rsidRPr="008E6FCE">
              <w:rPr>
                <w:rFonts w:ascii="仿宋_GB2312" w:eastAsia="仿宋_GB2312" w:cs="Calibri" w:hint="eastAsia"/>
                <w:color w:val="000000"/>
                <w:kern w:val="0"/>
                <w:sz w:val="24"/>
                <w:szCs w:val="24"/>
              </w:rPr>
              <w:t>四</w:t>
            </w:r>
          </w:p>
        </w:tc>
        <w:tc>
          <w:tcPr>
            <w:tcW w:w="141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8E6FCE">
            <w:pPr>
              <w:widowControl/>
              <w:spacing w:line="460" w:lineRule="atLeast"/>
              <w:jc w:val="center"/>
              <w:rPr>
                <w:rFonts w:cs="Calibri"/>
                <w:color w:val="000000"/>
                <w:kern w:val="0"/>
                <w:szCs w:val="21"/>
              </w:rPr>
            </w:pPr>
            <w:r w:rsidRPr="008E6FCE">
              <w:rPr>
                <w:rFonts w:ascii="仿宋_GB2312" w:eastAsia="仿宋_GB2312" w:cs="Calibri" w:hint="eastAsia"/>
                <w:color w:val="000000"/>
                <w:kern w:val="0"/>
                <w:sz w:val="24"/>
                <w:szCs w:val="24"/>
              </w:rPr>
              <w:t>言语表达</w:t>
            </w:r>
          </w:p>
        </w:tc>
        <w:tc>
          <w:tcPr>
            <w:tcW w:w="78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8E6FCE">
            <w:pPr>
              <w:widowControl/>
              <w:spacing w:line="460" w:lineRule="atLeast"/>
              <w:jc w:val="center"/>
              <w:rPr>
                <w:rFonts w:cs="Calibri"/>
                <w:color w:val="000000"/>
                <w:kern w:val="0"/>
                <w:szCs w:val="21"/>
              </w:rPr>
            </w:pPr>
            <w:r w:rsidRPr="008E6FCE">
              <w:rPr>
                <w:rFonts w:ascii="仿宋_GB2312" w:eastAsia="仿宋_GB2312" w:cs="Calibri"/>
                <w:color w:val="000000"/>
                <w:kern w:val="0"/>
                <w:sz w:val="24"/>
                <w:szCs w:val="24"/>
              </w:rPr>
              <w:t>10</w:t>
            </w:r>
          </w:p>
        </w:tc>
        <w:tc>
          <w:tcPr>
            <w:tcW w:w="691" w:type="dxa"/>
            <w:tcBorders>
              <w:top w:val="nil"/>
              <w:left w:val="nil"/>
              <w:bottom w:val="single" w:sz="8" w:space="0" w:color="auto"/>
              <w:right w:val="single" w:sz="8" w:space="0" w:color="auto"/>
            </w:tcBorders>
            <w:tcMar>
              <w:top w:w="0" w:type="dxa"/>
              <w:left w:w="108" w:type="dxa"/>
              <w:bottom w:w="0" w:type="dxa"/>
              <w:right w:w="108" w:type="dxa"/>
            </w:tcMar>
          </w:tcPr>
          <w:p w:rsidR="00CF4F41" w:rsidRPr="008E6FCE" w:rsidRDefault="00CF4F41" w:rsidP="008E6FCE">
            <w:pPr>
              <w:widowControl/>
              <w:spacing w:line="460" w:lineRule="atLeast"/>
              <w:jc w:val="center"/>
              <w:rPr>
                <w:rFonts w:cs="Calibri"/>
                <w:color w:val="000000"/>
                <w:kern w:val="0"/>
                <w:szCs w:val="21"/>
              </w:rPr>
            </w:pPr>
            <w:r w:rsidRPr="008E6FCE">
              <w:rPr>
                <w:rFonts w:ascii="仿宋_GB2312" w:eastAsia="仿宋_GB2312" w:cs="Calibri"/>
                <w:color w:val="000000"/>
                <w:kern w:val="0"/>
                <w:sz w:val="24"/>
                <w:szCs w:val="24"/>
              </w:rPr>
              <w:t>5</w:t>
            </w:r>
          </w:p>
        </w:tc>
        <w:tc>
          <w:tcPr>
            <w:tcW w:w="5972" w:type="dxa"/>
            <w:tcBorders>
              <w:top w:val="nil"/>
              <w:left w:val="nil"/>
              <w:bottom w:val="single" w:sz="8" w:space="0" w:color="auto"/>
              <w:right w:val="single" w:sz="8" w:space="0" w:color="auto"/>
            </w:tcBorders>
            <w:tcMar>
              <w:top w:w="0" w:type="dxa"/>
              <w:left w:w="108" w:type="dxa"/>
              <w:bottom w:w="0" w:type="dxa"/>
              <w:right w:w="108" w:type="dxa"/>
            </w:tcMar>
          </w:tcPr>
          <w:p w:rsidR="00CF4F41" w:rsidRPr="008E6FCE" w:rsidRDefault="00CF4F41" w:rsidP="008E6FCE">
            <w:pPr>
              <w:widowControl/>
              <w:spacing w:line="460" w:lineRule="atLeast"/>
              <w:jc w:val="left"/>
              <w:rPr>
                <w:rFonts w:cs="Calibri"/>
                <w:color w:val="000000"/>
                <w:kern w:val="0"/>
                <w:szCs w:val="21"/>
              </w:rPr>
            </w:pPr>
            <w:r w:rsidRPr="008E6FCE">
              <w:rPr>
                <w:rFonts w:ascii="仿宋_GB2312" w:eastAsia="仿宋_GB2312" w:cs="Calibri" w:hint="eastAsia"/>
                <w:color w:val="000000"/>
                <w:kern w:val="0"/>
                <w:sz w:val="24"/>
                <w:szCs w:val="24"/>
              </w:rPr>
              <w:t>语言清晰，表达准确，语速适宜</w:t>
            </w:r>
          </w:p>
        </w:tc>
      </w:tr>
      <w:tr w:rsidR="00CF4F41" w:rsidRPr="00EE5623" w:rsidTr="008E6FCE">
        <w:trPr>
          <w:trHeight w:val="277"/>
          <w:jc w:val="center"/>
        </w:trPr>
        <w:tc>
          <w:tcPr>
            <w:tcW w:w="0" w:type="auto"/>
            <w:vMerge/>
            <w:tcBorders>
              <w:top w:val="nil"/>
              <w:left w:val="single" w:sz="8" w:space="0" w:color="auto"/>
              <w:bottom w:val="single" w:sz="8" w:space="0" w:color="auto"/>
              <w:right w:val="single" w:sz="8" w:space="0" w:color="auto"/>
            </w:tcBorders>
            <w:vAlign w:val="center"/>
          </w:tcPr>
          <w:p w:rsidR="00CF4F41" w:rsidRPr="008E6FCE" w:rsidRDefault="00CF4F41" w:rsidP="008E6FCE">
            <w:pPr>
              <w:widowControl/>
              <w:jc w:val="left"/>
              <w:rPr>
                <w:rFonts w:cs="Calibri"/>
                <w:color w:val="000000"/>
                <w:kern w:val="0"/>
                <w:szCs w:val="21"/>
              </w:rPr>
            </w:pPr>
          </w:p>
        </w:tc>
        <w:tc>
          <w:tcPr>
            <w:tcW w:w="0" w:type="auto"/>
            <w:vMerge/>
            <w:tcBorders>
              <w:top w:val="nil"/>
              <w:left w:val="nil"/>
              <w:bottom w:val="single" w:sz="8" w:space="0" w:color="auto"/>
              <w:right w:val="single" w:sz="8" w:space="0" w:color="auto"/>
            </w:tcBorders>
            <w:vAlign w:val="center"/>
          </w:tcPr>
          <w:p w:rsidR="00CF4F41" w:rsidRPr="008E6FCE" w:rsidRDefault="00CF4F41" w:rsidP="008E6FCE">
            <w:pPr>
              <w:widowControl/>
              <w:jc w:val="left"/>
              <w:rPr>
                <w:rFonts w:cs="Calibri"/>
                <w:color w:val="000000"/>
                <w:kern w:val="0"/>
                <w:szCs w:val="21"/>
              </w:rPr>
            </w:pPr>
          </w:p>
        </w:tc>
        <w:tc>
          <w:tcPr>
            <w:tcW w:w="0" w:type="auto"/>
            <w:vMerge/>
            <w:tcBorders>
              <w:top w:val="nil"/>
              <w:left w:val="nil"/>
              <w:bottom w:val="single" w:sz="8" w:space="0" w:color="auto"/>
              <w:right w:val="single" w:sz="8" w:space="0" w:color="auto"/>
            </w:tcBorders>
            <w:vAlign w:val="center"/>
          </w:tcPr>
          <w:p w:rsidR="00CF4F41" w:rsidRPr="008E6FCE" w:rsidRDefault="00CF4F41" w:rsidP="008E6FCE">
            <w:pPr>
              <w:widowControl/>
              <w:jc w:val="left"/>
              <w:rPr>
                <w:rFonts w:cs="Calibri"/>
                <w:color w:val="000000"/>
                <w:kern w:val="0"/>
                <w:szCs w:val="21"/>
              </w:rPr>
            </w:pPr>
          </w:p>
        </w:tc>
        <w:tc>
          <w:tcPr>
            <w:tcW w:w="691" w:type="dxa"/>
            <w:tcBorders>
              <w:top w:val="nil"/>
              <w:left w:val="nil"/>
              <w:bottom w:val="single" w:sz="8" w:space="0" w:color="auto"/>
              <w:right w:val="single" w:sz="8" w:space="0" w:color="auto"/>
            </w:tcBorders>
            <w:tcMar>
              <w:top w:w="0" w:type="dxa"/>
              <w:left w:w="108" w:type="dxa"/>
              <w:bottom w:w="0" w:type="dxa"/>
              <w:right w:w="108" w:type="dxa"/>
            </w:tcMar>
          </w:tcPr>
          <w:p w:rsidR="00CF4F41" w:rsidRPr="008E6FCE" w:rsidRDefault="00CF4F41" w:rsidP="008E6FCE">
            <w:pPr>
              <w:widowControl/>
              <w:spacing w:line="460" w:lineRule="atLeast"/>
              <w:jc w:val="center"/>
              <w:rPr>
                <w:rFonts w:cs="Calibri"/>
                <w:color w:val="000000"/>
                <w:kern w:val="0"/>
                <w:szCs w:val="21"/>
              </w:rPr>
            </w:pPr>
            <w:r w:rsidRPr="008E6FCE">
              <w:rPr>
                <w:rFonts w:ascii="仿宋_GB2312" w:eastAsia="仿宋_GB2312" w:cs="Calibri"/>
                <w:color w:val="000000"/>
                <w:kern w:val="0"/>
                <w:sz w:val="24"/>
                <w:szCs w:val="24"/>
              </w:rPr>
              <w:t>5</w:t>
            </w:r>
          </w:p>
        </w:tc>
        <w:tc>
          <w:tcPr>
            <w:tcW w:w="5972" w:type="dxa"/>
            <w:tcBorders>
              <w:top w:val="nil"/>
              <w:left w:val="nil"/>
              <w:bottom w:val="single" w:sz="8" w:space="0" w:color="auto"/>
              <w:right w:val="single" w:sz="8" w:space="0" w:color="auto"/>
            </w:tcBorders>
            <w:tcMar>
              <w:top w:w="0" w:type="dxa"/>
              <w:left w:w="108" w:type="dxa"/>
              <w:bottom w:w="0" w:type="dxa"/>
              <w:right w:w="108" w:type="dxa"/>
            </w:tcMar>
          </w:tcPr>
          <w:p w:rsidR="00CF4F41" w:rsidRPr="008E6FCE" w:rsidRDefault="00CF4F41" w:rsidP="008E6FCE">
            <w:pPr>
              <w:widowControl/>
              <w:spacing w:line="460" w:lineRule="atLeast"/>
              <w:jc w:val="left"/>
              <w:rPr>
                <w:rFonts w:cs="Calibri"/>
                <w:color w:val="000000"/>
                <w:kern w:val="0"/>
                <w:szCs w:val="21"/>
              </w:rPr>
            </w:pPr>
            <w:r w:rsidRPr="008E6FCE">
              <w:rPr>
                <w:rFonts w:ascii="仿宋_GB2312" w:eastAsia="仿宋_GB2312" w:cs="Calibri" w:hint="eastAsia"/>
                <w:color w:val="000000"/>
                <w:kern w:val="0"/>
                <w:sz w:val="24"/>
                <w:szCs w:val="24"/>
              </w:rPr>
              <w:t>善于倾听、交流，有亲和力</w:t>
            </w:r>
          </w:p>
        </w:tc>
      </w:tr>
      <w:tr w:rsidR="00CF4F41" w:rsidRPr="00EE5623" w:rsidTr="008E6FCE">
        <w:trPr>
          <w:trHeight w:val="105"/>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8E6FCE">
            <w:pPr>
              <w:widowControl/>
              <w:spacing w:line="105" w:lineRule="atLeast"/>
              <w:jc w:val="center"/>
              <w:rPr>
                <w:rFonts w:cs="Calibri"/>
                <w:color w:val="000000"/>
                <w:kern w:val="0"/>
                <w:szCs w:val="21"/>
              </w:rPr>
            </w:pPr>
            <w:r w:rsidRPr="008E6FCE">
              <w:rPr>
                <w:rFonts w:ascii="仿宋_GB2312" w:eastAsia="仿宋_GB2312" w:cs="Calibri" w:hint="eastAsia"/>
                <w:color w:val="000000"/>
                <w:kern w:val="0"/>
                <w:sz w:val="24"/>
                <w:szCs w:val="24"/>
              </w:rPr>
              <w:t>五</w:t>
            </w:r>
          </w:p>
        </w:tc>
        <w:tc>
          <w:tcPr>
            <w:tcW w:w="141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8E6FCE">
            <w:pPr>
              <w:widowControl/>
              <w:spacing w:line="105" w:lineRule="atLeast"/>
              <w:jc w:val="center"/>
              <w:rPr>
                <w:rFonts w:cs="Calibri"/>
                <w:color w:val="000000"/>
                <w:kern w:val="0"/>
                <w:szCs w:val="21"/>
              </w:rPr>
            </w:pPr>
            <w:r w:rsidRPr="008E6FCE">
              <w:rPr>
                <w:rFonts w:ascii="仿宋_GB2312" w:eastAsia="仿宋_GB2312" w:cs="Calibri" w:hint="eastAsia"/>
                <w:color w:val="000000"/>
                <w:kern w:val="0"/>
                <w:sz w:val="24"/>
                <w:szCs w:val="24"/>
              </w:rPr>
              <w:t>思维品质</w:t>
            </w:r>
          </w:p>
        </w:tc>
        <w:tc>
          <w:tcPr>
            <w:tcW w:w="78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8E6FCE">
            <w:pPr>
              <w:widowControl/>
              <w:spacing w:line="105" w:lineRule="atLeast"/>
              <w:jc w:val="center"/>
              <w:rPr>
                <w:rFonts w:cs="Calibri"/>
                <w:color w:val="000000"/>
                <w:kern w:val="0"/>
                <w:szCs w:val="21"/>
              </w:rPr>
            </w:pPr>
            <w:r w:rsidRPr="008E6FCE">
              <w:rPr>
                <w:rFonts w:ascii="仿宋_GB2312" w:eastAsia="仿宋_GB2312" w:cs="Calibri"/>
                <w:color w:val="000000"/>
                <w:kern w:val="0"/>
                <w:sz w:val="24"/>
                <w:szCs w:val="24"/>
              </w:rPr>
              <w:t>10</w:t>
            </w:r>
          </w:p>
        </w:tc>
        <w:tc>
          <w:tcPr>
            <w:tcW w:w="691" w:type="dxa"/>
            <w:tcBorders>
              <w:top w:val="nil"/>
              <w:left w:val="nil"/>
              <w:bottom w:val="single" w:sz="8" w:space="0" w:color="auto"/>
              <w:right w:val="single" w:sz="8" w:space="0" w:color="auto"/>
            </w:tcBorders>
            <w:tcMar>
              <w:top w:w="0" w:type="dxa"/>
              <w:left w:w="108" w:type="dxa"/>
              <w:bottom w:w="0" w:type="dxa"/>
              <w:right w:w="108" w:type="dxa"/>
            </w:tcMar>
          </w:tcPr>
          <w:p w:rsidR="00CF4F41" w:rsidRPr="008E6FCE" w:rsidRDefault="00CF4F41" w:rsidP="008E6FCE">
            <w:pPr>
              <w:widowControl/>
              <w:spacing w:line="105" w:lineRule="atLeast"/>
              <w:jc w:val="center"/>
              <w:rPr>
                <w:rFonts w:cs="Calibri"/>
                <w:color w:val="000000"/>
                <w:kern w:val="0"/>
                <w:szCs w:val="21"/>
              </w:rPr>
            </w:pPr>
            <w:r w:rsidRPr="008E6FCE">
              <w:rPr>
                <w:rFonts w:ascii="仿宋_GB2312" w:eastAsia="仿宋_GB2312" w:cs="Calibri"/>
                <w:color w:val="000000"/>
                <w:kern w:val="0"/>
                <w:sz w:val="24"/>
                <w:szCs w:val="24"/>
              </w:rPr>
              <w:t>4</w:t>
            </w:r>
          </w:p>
        </w:tc>
        <w:tc>
          <w:tcPr>
            <w:tcW w:w="5972" w:type="dxa"/>
            <w:tcBorders>
              <w:top w:val="nil"/>
              <w:left w:val="nil"/>
              <w:bottom w:val="single" w:sz="8" w:space="0" w:color="auto"/>
              <w:right w:val="single" w:sz="8" w:space="0" w:color="auto"/>
            </w:tcBorders>
            <w:tcMar>
              <w:top w:w="0" w:type="dxa"/>
              <w:left w:w="108" w:type="dxa"/>
              <w:bottom w:w="0" w:type="dxa"/>
              <w:right w:w="108" w:type="dxa"/>
            </w:tcMar>
          </w:tcPr>
          <w:p w:rsidR="00CF4F41" w:rsidRPr="008E6FCE" w:rsidRDefault="00CF4F41" w:rsidP="008E6FCE">
            <w:pPr>
              <w:widowControl/>
              <w:spacing w:line="105" w:lineRule="atLeast"/>
              <w:jc w:val="left"/>
              <w:rPr>
                <w:rFonts w:cs="Calibri"/>
                <w:color w:val="000000"/>
                <w:kern w:val="0"/>
                <w:szCs w:val="21"/>
              </w:rPr>
            </w:pPr>
            <w:r w:rsidRPr="008E6FCE">
              <w:rPr>
                <w:rFonts w:ascii="仿宋_GB2312" w:eastAsia="仿宋_GB2312" w:cs="Calibri" w:hint="eastAsia"/>
                <w:color w:val="000000"/>
                <w:kern w:val="0"/>
                <w:sz w:val="24"/>
                <w:szCs w:val="24"/>
              </w:rPr>
              <w:t>思维缜密、灵活，富有条理，看待问题全面</w:t>
            </w:r>
          </w:p>
        </w:tc>
      </w:tr>
      <w:tr w:rsidR="00CF4F41" w:rsidRPr="00EE5623" w:rsidTr="008E6FCE">
        <w:trPr>
          <w:trHeight w:val="105"/>
          <w:jc w:val="center"/>
        </w:trPr>
        <w:tc>
          <w:tcPr>
            <w:tcW w:w="0" w:type="auto"/>
            <w:vMerge/>
            <w:tcBorders>
              <w:top w:val="nil"/>
              <w:left w:val="single" w:sz="8" w:space="0" w:color="auto"/>
              <w:bottom w:val="single" w:sz="8" w:space="0" w:color="auto"/>
              <w:right w:val="single" w:sz="8" w:space="0" w:color="auto"/>
            </w:tcBorders>
            <w:vAlign w:val="center"/>
          </w:tcPr>
          <w:p w:rsidR="00CF4F41" w:rsidRPr="008E6FCE" w:rsidRDefault="00CF4F41" w:rsidP="008E6FCE">
            <w:pPr>
              <w:widowControl/>
              <w:jc w:val="left"/>
              <w:rPr>
                <w:rFonts w:cs="Calibri"/>
                <w:color w:val="000000"/>
                <w:kern w:val="0"/>
                <w:szCs w:val="21"/>
              </w:rPr>
            </w:pPr>
          </w:p>
        </w:tc>
        <w:tc>
          <w:tcPr>
            <w:tcW w:w="0" w:type="auto"/>
            <w:vMerge/>
            <w:tcBorders>
              <w:top w:val="nil"/>
              <w:left w:val="nil"/>
              <w:bottom w:val="single" w:sz="8" w:space="0" w:color="auto"/>
              <w:right w:val="single" w:sz="8" w:space="0" w:color="auto"/>
            </w:tcBorders>
            <w:vAlign w:val="center"/>
          </w:tcPr>
          <w:p w:rsidR="00CF4F41" w:rsidRPr="008E6FCE" w:rsidRDefault="00CF4F41" w:rsidP="008E6FCE">
            <w:pPr>
              <w:widowControl/>
              <w:jc w:val="left"/>
              <w:rPr>
                <w:rFonts w:cs="Calibri"/>
                <w:color w:val="000000"/>
                <w:kern w:val="0"/>
                <w:szCs w:val="21"/>
              </w:rPr>
            </w:pPr>
          </w:p>
        </w:tc>
        <w:tc>
          <w:tcPr>
            <w:tcW w:w="0" w:type="auto"/>
            <w:vMerge/>
            <w:tcBorders>
              <w:top w:val="nil"/>
              <w:left w:val="nil"/>
              <w:bottom w:val="single" w:sz="8" w:space="0" w:color="auto"/>
              <w:right w:val="single" w:sz="8" w:space="0" w:color="auto"/>
            </w:tcBorders>
            <w:vAlign w:val="center"/>
          </w:tcPr>
          <w:p w:rsidR="00CF4F41" w:rsidRPr="008E6FCE" w:rsidRDefault="00CF4F41" w:rsidP="008E6FCE">
            <w:pPr>
              <w:widowControl/>
              <w:jc w:val="left"/>
              <w:rPr>
                <w:rFonts w:cs="Calibri"/>
                <w:color w:val="000000"/>
                <w:kern w:val="0"/>
                <w:szCs w:val="21"/>
              </w:rPr>
            </w:pPr>
          </w:p>
        </w:tc>
        <w:tc>
          <w:tcPr>
            <w:tcW w:w="691" w:type="dxa"/>
            <w:tcBorders>
              <w:top w:val="nil"/>
              <w:left w:val="nil"/>
              <w:bottom w:val="single" w:sz="8" w:space="0" w:color="auto"/>
              <w:right w:val="single" w:sz="8" w:space="0" w:color="auto"/>
            </w:tcBorders>
            <w:tcMar>
              <w:top w:w="0" w:type="dxa"/>
              <w:left w:w="108" w:type="dxa"/>
              <w:bottom w:w="0" w:type="dxa"/>
              <w:right w:w="108" w:type="dxa"/>
            </w:tcMar>
          </w:tcPr>
          <w:p w:rsidR="00CF4F41" w:rsidRPr="008E6FCE" w:rsidRDefault="00CF4F41" w:rsidP="008E6FCE">
            <w:pPr>
              <w:widowControl/>
              <w:spacing w:line="105" w:lineRule="atLeast"/>
              <w:jc w:val="center"/>
              <w:rPr>
                <w:rFonts w:cs="Calibri"/>
                <w:color w:val="000000"/>
                <w:kern w:val="0"/>
                <w:szCs w:val="21"/>
              </w:rPr>
            </w:pPr>
            <w:r w:rsidRPr="008E6FCE">
              <w:rPr>
                <w:rFonts w:ascii="仿宋_GB2312" w:eastAsia="仿宋_GB2312" w:cs="Calibri"/>
                <w:color w:val="000000"/>
                <w:kern w:val="0"/>
                <w:sz w:val="24"/>
                <w:szCs w:val="24"/>
              </w:rPr>
              <w:t>3</w:t>
            </w:r>
          </w:p>
        </w:tc>
        <w:tc>
          <w:tcPr>
            <w:tcW w:w="5972" w:type="dxa"/>
            <w:tcBorders>
              <w:top w:val="nil"/>
              <w:left w:val="nil"/>
              <w:bottom w:val="single" w:sz="8" w:space="0" w:color="auto"/>
              <w:right w:val="single" w:sz="8" w:space="0" w:color="auto"/>
            </w:tcBorders>
            <w:tcMar>
              <w:top w:w="0" w:type="dxa"/>
              <w:left w:w="108" w:type="dxa"/>
              <w:bottom w:w="0" w:type="dxa"/>
              <w:right w:w="108" w:type="dxa"/>
            </w:tcMar>
          </w:tcPr>
          <w:p w:rsidR="00CF4F41" w:rsidRPr="008E6FCE" w:rsidRDefault="00CF4F41" w:rsidP="008E6FCE">
            <w:pPr>
              <w:widowControl/>
              <w:spacing w:line="105" w:lineRule="atLeast"/>
              <w:jc w:val="left"/>
              <w:rPr>
                <w:rFonts w:cs="Calibri"/>
                <w:color w:val="000000"/>
                <w:kern w:val="0"/>
                <w:szCs w:val="21"/>
              </w:rPr>
            </w:pPr>
            <w:r w:rsidRPr="008E6FCE">
              <w:rPr>
                <w:rFonts w:ascii="仿宋_GB2312" w:eastAsia="仿宋_GB2312" w:cs="Calibri" w:hint="eastAsia"/>
                <w:color w:val="000000"/>
                <w:kern w:val="0"/>
                <w:sz w:val="24"/>
                <w:szCs w:val="24"/>
              </w:rPr>
              <w:t>迅速地抓住核心要素，准确地理解和分析问题</w:t>
            </w:r>
          </w:p>
        </w:tc>
      </w:tr>
      <w:tr w:rsidR="00CF4F41" w:rsidRPr="00EE5623" w:rsidTr="008E6FCE">
        <w:trPr>
          <w:trHeight w:val="105"/>
          <w:jc w:val="center"/>
        </w:trPr>
        <w:tc>
          <w:tcPr>
            <w:tcW w:w="0" w:type="auto"/>
            <w:vMerge/>
            <w:tcBorders>
              <w:top w:val="nil"/>
              <w:left w:val="single" w:sz="8" w:space="0" w:color="auto"/>
              <w:bottom w:val="single" w:sz="8" w:space="0" w:color="auto"/>
              <w:right w:val="single" w:sz="8" w:space="0" w:color="auto"/>
            </w:tcBorders>
            <w:vAlign w:val="center"/>
          </w:tcPr>
          <w:p w:rsidR="00CF4F41" w:rsidRPr="008E6FCE" w:rsidRDefault="00CF4F41" w:rsidP="008E6FCE">
            <w:pPr>
              <w:widowControl/>
              <w:jc w:val="left"/>
              <w:rPr>
                <w:rFonts w:cs="Calibri"/>
                <w:color w:val="000000"/>
                <w:kern w:val="0"/>
                <w:szCs w:val="21"/>
              </w:rPr>
            </w:pPr>
          </w:p>
        </w:tc>
        <w:tc>
          <w:tcPr>
            <w:tcW w:w="0" w:type="auto"/>
            <w:vMerge/>
            <w:tcBorders>
              <w:top w:val="nil"/>
              <w:left w:val="nil"/>
              <w:bottom w:val="single" w:sz="8" w:space="0" w:color="auto"/>
              <w:right w:val="single" w:sz="8" w:space="0" w:color="auto"/>
            </w:tcBorders>
            <w:vAlign w:val="center"/>
          </w:tcPr>
          <w:p w:rsidR="00CF4F41" w:rsidRPr="008E6FCE" w:rsidRDefault="00CF4F41" w:rsidP="008E6FCE">
            <w:pPr>
              <w:widowControl/>
              <w:jc w:val="left"/>
              <w:rPr>
                <w:rFonts w:cs="Calibri"/>
                <w:color w:val="000000"/>
                <w:kern w:val="0"/>
                <w:szCs w:val="21"/>
              </w:rPr>
            </w:pPr>
          </w:p>
        </w:tc>
        <w:tc>
          <w:tcPr>
            <w:tcW w:w="0" w:type="auto"/>
            <w:vMerge/>
            <w:tcBorders>
              <w:top w:val="nil"/>
              <w:left w:val="nil"/>
              <w:bottom w:val="single" w:sz="8" w:space="0" w:color="auto"/>
              <w:right w:val="single" w:sz="8" w:space="0" w:color="auto"/>
            </w:tcBorders>
            <w:vAlign w:val="center"/>
          </w:tcPr>
          <w:p w:rsidR="00CF4F41" w:rsidRPr="008E6FCE" w:rsidRDefault="00CF4F41" w:rsidP="008E6FCE">
            <w:pPr>
              <w:widowControl/>
              <w:jc w:val="left"/>
              <w:rPr>
                <w:rFonts w:cs="Calibri"/>
                <w:color w:val="000000"/>
                <w:kern w:val="0"/>
                <w:szCs w:val="21"/>
              </w:rPr>
            </w:pPr>
          </w:p>
        </w:tc>
        <w:tc>
          <w:tcPr>
            <w:tcW w:w="691" w:type="dxa"/>
            <w:tcBorders>
              <w:top w:val="nil"/>
              <w:left w:val="nil"/>
              <w:bottom w:val="single" w:sz="8" w:space="0" w:color="auto"/>
              <w:right w:val="single" w:sz="8" w:space="0" w:color="auto"/>
            </w:tcBorders>
            <w:tcMar>
              <w:top w:w="0" w:type="dxa"/>
              <w:left w:w="108" w:type="dxa"/>
              <w:bottom w:w="0" w:type="dxa"/>
              <w:right w:w="108" w:type="dxa"/>
            </w:tcMar>
          </w:tcPr>
          <w:p w:rsidR="00CF4F41" w:rsidRPr="008E6FCE" w:rsidRDefault="00CF4F41" w:rsidP="008E6FCE">
            <w:pPr>
              <w:widowControl/>
              <w:spacing w:line="105" w:lineRule="atLeast"/>
              <w:jc w:val="center"/>
              <w:rPr>
                <w:rFonts w:cs="Calibri"/>
                <w:color w:val="000000"/>
                <w:kern w:val="0"/>
                <w:szCs w:val="21"/>
              </w:rPr>
            </w:pPr>
            <w:r w:rsidRPr="008E6FCE">
              <w:rPr>
                <w:rFonts w:ascii="仿宋_GB2312" w:eastAsia="仿宋_GB2312" w:cs="Calibri"/>
                <w:color w:val="000000"/>
                <w:kern w:val="0"/>
                <w:sz w:val="24"/>
                <w:szCs w:val="24"/>
              </w:rPr>
              <w:t>3</w:t>
            </w:r>
          </w:p>
        </w:tc>
        <w:tc>
          <w:tcPr>
            <w:tcW w:w="5972" w:type="dxa"/>
            <w:tcBorders>
              <w:top w:val="nil"/>
              <w:left w:val="nil"/>
              <w:bottom w:val="single" w:sz="8" w:space="0" w:color="auto"/>
              <w:right w:val="single" w:sz="8" w:space="0" w:color="auto"/>
            </w:tcBorders>
            <w:tcMar>
              <w:top w:w="0" w:type="dxa"/>
              <w:left w:w="108" w:type="dxa"/>
              <w:bottom w:w="0" w:type="dxa"/>
              <w:right w:w="108" w:type="dxa"/>
            </w:tcMar>
          </w:tcPr>
          <w:p w:rsidR="00CF4F41" w:rsidRPr="008E6FCE" w:rsidRDefault="00CF4F41" w:rsidP="008E6FCE">
            <w:pPr>
              <w:widowControl/>
              <w:spacing w:line="105" w:lineRule="atLeast"/>
              <w:jc w:val="left"/>
              <w:rPr>
                <w:rFonts w:cs="Calibri"/>
                <w:color w:val="000000"/>
                <w:kern w:val="0"/>
                <w:szCs w:val="21"/>
              </w:rPr>
            </w:pPr>
            <w:r w:rsidRPr="008E6FCE">
              <w:rPr>
                <w:rFonts w:ascii="仿宋_GB2312" w:eastAsia="仿宋_GB2312" w:cs="Calibri" w:hint="eastAsia"/>
                <w:color w:val="000000"/>
                <w:kern w:val="0"/>
                <w:sz w:val="24"/>
                <w:szCs w:val="24"/>
              </w:rPr>
              <w:t>具有创新性的解决问题的思路和方法</w:t>
            </w:r>
          </w:p>
        </w:tc>
      </w:tr>
      <w:tr w:rsidR="00CF4F41" w:rsidRPr="00EE5623" w:rsidTr="008E6FCE">
        <w:trPr>
          <w:trHeight w:val="378"/>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8E6FCE">
            <w:pPr>
              <w:widowControl/>
              <w:spacing w:line="460" w:lineRule="atLeast"/>
              <w:jc w:val="center"/>
              <w:rPr>
                <w:rFonts w:cs="Calibri"/>
                <w:color w:val="000000"/>
                <w:kern w:val="0"/>
                <w:szCs w:val="21"/>
              </w:rPr>
            </w:pPr>
            <w:r w:rsidRPr="008E6FCE">
              <w:rPr>
                <w:rFonts w:ascii="仿宋_GB2312" w:eastAsia="仿宋_GB2312" w:cs="Calibri" w:hint="eastAsia"/>
                <w:color w:val="000000"/>
                <w:kern w:val="0"/>
                <w:sz w:val="24"/>
                <w:szCs w:val="24"/>
              </w:rPr>
              <w:t>六</w:t>
            </w:r>
          </w:p>
        </w:tc>
        <w:tc>
          <w:tcPr>
            <w:tcW w:w="141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8E6FCE">
            <w:pPr>
              <w:widowControl/>
              <w:spacing w:line="460" w:lineRule="atLeast"/>
              <w:jc w:val="center"/>
              <w:rPr>
                <w:rFonts w:cs="Calibri"/>
                <w:color w:val="000000"/>
                <w:kern w:val="0"/>
                <w:szCs w:val="21"/>
              </w:rPr>
            </w:pPr>
            <w:r w:rsidRPr="008E6FCE">
              <w:rPr>
                <w:rFonts w:ascii="仿宋_GB2312" w:eastAsia="仿宋_GB2312" w:cs="Calibri" w:hint="eastAsia"/>
                <w:color w:val="000000"/>
                <w:kern w:val="0"/>
                <w:sz w:val="24"/>
                <w:szCs w:val="24"/>
              </w:rPr>
              <w:t>教学设计</w:t>
            </w:r>
          </w:p>
        </w:tc>
        <w:tc>
          <w:tcPr>
            <w:tcW w:w="78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8E6FCE">
            <w:pPr>
              <w:widowControl/>
              <w:spacing w:line="460" w:lineRule="atLeast"/>
              <w:jc w:val="center"/>
              <w:rPr>
                <w:rFonts w:cs="Calibri"/>
                <w:color w:val="000000"/>
                <w:kern w:val="0"/>
                <w:szCs w:val="21"/>
              </w:rPr>
            </w:pPr>
            <w:r w:rsidRPr="008E6FCE">
              <w:rPr>
                <w:rFonts w:ascii="仿宋_GB2312" w:eastAsia="仿宋_GB2312" w:cs="Calibri"/>
                <w:color w:val="000000"/>
                <w:kern w:val="0"/>
                <w:sz w:val="24"/>
                <w:szCs w:val="24"/>
              </w:rPr>
              <w:t>30</w:t>
            </w:r>
          </w:p>
        </w:tc>
        <w:tc>
          <w:tcPr>
            <w:tcW w:w="691"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8E6FCE">
            <w:pPr>
              <w:widowControl/>
              <w:spacing w:line="460" w:lineRule="atLeast"/>
              <w:jc w:val="center"/>
              <w:rPr>
                <w:rFonts w:cs="Calibri"/>
                <w:color w:val="000000"/>
                <w:kern w:val="0"/>
                <w:szCs w:val="21"/>
              </w:rPr>
            </w:pPr>
            <w:r w:rsidRPr="008E6FCE">
              <w:rPr>
                <w:rFonts w:ascii="仿宋_GB2312" w:eastAsia="仿宋_GB2312" w:cs="Calibri"/>
                <w:color w:val="000000"/>
                <w:kern w:val="0"/>
                <w:sz w:val="24"/>
                <w:szCs w:val="24"/>
              </w:rPr>
              <w:t>10</w:t>
            </w:r>
          </w:p>
        </w:tc>
        <w:tc>
          <w:tcPr>
            <w:tcW w:w="5972" w:type="dxa"/>
            <w:tcBorders>
              <w:top w:val="nil"/>
              <w:left w:val="nil"/>
              <w:bottom w:val="single" w:sz="8" w:space="0" w:color="auto"/>
              <w:right w:val="single" w:sz="8" w:space="0" w:color="auto"/>
            </w:tcBorders>
            <w:tcMar>
              <w:top w:w="0" w:type="dxa"/>
              <w:left w:w="108" w:type="dxa"/>
              <w:bottom w:w="0" w:type="dxa"/>
              <w:right w:w="108" w:type="dxa"/>
            </w:tcMar>
          </w:tcPr>
          <w:p w:rsidR="00CF4F41" w:rsidRPr="008E6FCE" w:rsidRDefault="00CF4F41" w:rsidP="00966EB4">
            <w:pPr>
              <w:widowControl/>
              <w:spacing w:line="276" w:lineRule="auto"/>
              <w:rPr>
                <w:rFonts w:cs="Calibri"/>
                <w:color w:val="000000"/>
                <w:kern w:val="0"/>
                <w:szCs w:val="21"/>
              </w:rPr>
            </w:pPr>
            <w:r w:rsidRPr="008E6FCE">
              <w:rPr>
                <w:rFonts w:ascii="仿宋_GB2312" w:eastAsia="仿宋_GB2312" w:cs="Calibri" w:hint="eastAsia"/>
                <w:color w:val="000000"/>
                <w:kern w:val="0"/>
                <w:sz w:val="24"/>
                <w:szCs w:val="24"/>
              </w:rPr>
              <w:t>能体现所任专业对应行业的产业发展和技术发展的现状和趋势，了解教学课程在专业人才培养中的地位、作用。</w:t>
            </w:r>
            <w:r w:rsidRPr="008E6FCE">
              <w:rPr>
                <w:rFonts w:ascii="仿宋_GB2312" w:eastAsia="仿宋_GB2312" w:cs="Calibri"/>
                <w:color w:val="000000"/>
                <w:kern w:val="0"/>
                <w:sz w:val="24"/>
                <w:szCs w:val="24"/>
              </w:rPr>
              <w:t xml:space="preserve"> </w:t>
            </w:r>
          </w:p>
        </w:tc>
      </w:tr>
      <w:tr w:rsidR="00CF4F41" w:rsidRPr="00EE5623" w:rsidTr="008E6FCE">
        <w:trPr>
          <w:trHeight w:val="378"/>
          <w:jc w:val="center"/>
        </w:trPr>
        <w:tc>
          <w:tcPr>
            <w:tcW w:w="0" w:type="auto"/>
            <w:vMerge/>
            <w:tcBorders>
              <w:top w:val="nil"/>
              <w:left w:val="single" w:sz="8" w:space="0" w:color="auto"/>
              <w:bottom w:val="single" w:sz="8" w:space="0" w:color="auto"/>
              <w:right w:val="single" w:sz="8" w:space="0" w:color="auto"/>
            </w:tcBorders>
            <w:vAlign w:val="center"/>
          </w:tcPr>
          <w:p w:rsidR="00CF4F41" w:rsidRPr="008E6FCE" w:rsidRDefault="00CF4F41" w:rsidP="008E6FCE">
            <w:pPr>
              <w:widowControl/>
              <w:jc w:val="left"/>
              <w:rPr>
                <w:rFonts w:cs="Calibri"/>
                <w:color w:val="000000"/>
                <w:kern w:val="0"/>
                <w:szCs w:val="21"/>
              </w:rPr>
            </w:pPr>
          </w:p>
        </w:tc>
        <w:tc>
          <w:tcPr>
            <w:tcW w:w="0" w:type="auto"/>
            <w:vMerge/>
            <w:tcBorders>
              <w:top w:val="nil"/>
              <w:left w:val="nil"/>
              <w:bottom w:val="single" w:sz="8" w:space="0" w:color="auto"/>
              <w:right w:val="single" w:sz="8" w:space="0" w:color="auto"/>
            </w:tcBorders>
            <w:vAlign w:val="center"/>
          </w:tcPr>
          <w:p w:rsidR="00CF4F41" w:rsidRPr="008E6FCE" w:rsidRDefault="00CF4F41" w:rsidP="008E6FCE">
            <w:pPr>
              <w:widowControl/>
              <w:jc w:val="left"/>
              <w:rPr>
                <w:rFonts w:cs="Calibri"/>
                <w:color w:val="000000"/>
                <w:kern w:val="0"/>
                <w:szCs w:val="21"/>
              </w:rPr>
            </w:pPr>
          </w:p>
        </w:tc>
        <w:tc>
          <w:tcPr>
            <w:tcW w:w="0" w:type="auto"/>
            <w:vMerge/>
            <w:tcBorders>
              <w:top w:val="nil"/>
              <w:left w:val="nil"/>
              <w:bottom w:val="single" w:sz="8" w:space="0" w:color="auto"/>
              <w:right w:val="single" w:sz="8" w:space="0" w:color="auto"/>
            </w:tcBorders>
            <w:vAlign w:val="center"/>
          </w:tcPr>
          <w:p w:rsidR="00CF4F41" w:rsidRPr="008E6FCE" w:rsidRDefault="00CF4F41" w:rsidP="008E6FCE">
            <w:pPr>
              <w:widowControl/>
              <w:jc w:val="left"/>
              <w:rPr>
                <w:rFonts w:cs="Calibri"/>
                <w:color w:val="000000"/>
                <w:kern w:val="0"/>
                <w:szCs w:val="21"/>
              </w:rPr>
            </w:pPr>
          </w:p>
        </w:tc>
        <w:tc>
          <w:tcPr>
            <w:tcW w:w="691"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8E6FCE">
            <w:pPr>
              <w:widowControl/>
              <w:spacing w:line="460" w:lineRule="atLeast"/>
              <w:jc w:val="center"/>
              <w:rPr>
                <w:rFonts w:cs="Calibri"/>
                <w:color w:val="000000"/>
                <w:kern w:val="0"/>
                <w:szCs w:val="21"/>
              </w:rPr>
            </w:pPr>
            <w:r w:rsidRPr="008E6FCE">
              <w:rPr>
                <w:rFonts w:ascii="仿宋_GB2312" w:eastAsia="仿宋_GB2312" w:cs="Calibri"/>
                <w:color w:val="000000"/>
                <w:kern w:val="0"/>
                <w:sz w:val="24"/>
                <w:szCs w:val="24"/>
              </w:rPr>
              <w:t>10</w:t>
            </w:r>
          </w:p>
        </w:tc>
        <w:tc>
          <w:tcPr>
            <w:tcW w:w="5972" w:type="dxa"/>
            <w:tcBorders>
              <w:top w:val="nil"/>
              <w:left w:val="nil"/>
              <w:bottom w:val="single" w:sz="8" w:space="0" w:color="auto"/>
              <w:right w:val="single" w:sz="8" w:space="0" w:color="auto"/>
            </w:tcBorders>
            <w:tcMar>
              <w:top w:w="0" w:type="dxa"/>
              <w:left w:w="108" w:type="dxa"/>
              <w:bottom w:w="0" w:type="dxa"/>
              <w:right w:w="108" w:type="dxa"/>
            </w:tcMar>
          </w:tcPr>
          <w:p w:rsidR="00CF4F41" w:rsidRPr="008E6FCE" w:rsidRDefault="00CF4F41" w:rsidP="00966EB4">
            <w:pPr>
              <w:widowControl/>
              <w:spacing w:line="276" w:lineRule="auto"/>
              <w:jc w:val="left"/>
              <w:rPr>
                <w:rFonts w:cs="Calibri"/>
                <w:color w:val="000000"/>
                <w:kern w:val="0"/>
                <w:szCs w:val="21"/>
              </w:rPr>
            </w:pPr>
            <w:r w:rsidRPr="008E6FCE">
              <w:rPr>
                <w:rFonts w:ascii="仿宋_GB2312" w:eastAsia="仿宋_GB2312" w:cs="Calibri" w:hint="eastAsia"/>
                <w:color w:val="000000"/>
                <w:kern w:val="0"/>
                <w:sz w:val="24"/>
                <w:szCs w:val="24"/>
              </w:rPr>
              <w:t>能根据所任专业的基础知识和专业特点，准确把握教学目标、教学内容、教学重点和难点</w:t>
            </w:r>
          </w:p>
        </w:tc>
      </w:tr>
      <w:tr w:rsidR="00CF4F41" w:rsidRPr="00EE5623" w:rsidTr="00966EB4">
        <w:trPr>
          <w:trHeight w:val="756"/>
          <w:jc w:val="center"/>
        </w:trPr>
        <w:tc>
          <w:tcPr>
            <w:tcW w:w="0" w:type="auto"/>
            <w:vMerge/>
            <w:tcBorders>
              <w:top w:val="nil"/>
              <w:left w:val="single" w:sz="8" w:space="0" w:color="auto"/>
              <w:bottom w:val="single" w:sz="8" w:space="0" w:color="auto"/>
              <w:right w:val="single" w:sz="8" w:space="0" w:color="auto"/>
            </w:tcBorders>
            <w:vAlign w:val="center"/>
          </w:tcPr>
          <w:p w:rsidR="00CF4F41" w:rsidRPr="008E6FCE" w:rsidRDefault="00CF4F41" w:rsidP="008E6FCE">
            <w:pPr>
              <w:widowControl/>
              <w:jc w:val="left"/>
              <w:rPr>
                <w:rFonts w:cs="Calibri"/>
                <w:color w:val="000000"/>
                <w:kern w:val="0"/>
                <w:szCs w:val="21"/>
              </w:rPr>
            </w:pPr>
          </w:p>
        </w:tc>
        <w:tc>
          <w:tcPr>
            <w:tcW w:w="0" w:type="auto"/>
            <w:vMerge/>
            <w:tcBorders>
              <w:top w:val="nil"/>
              <w:left w:val="nil"/>
              <w:bottom w:val="single" w:sz="8" w:space="0" w:color="auto"/>
              <w:right w:val="single" w:sz="8" w:space="0" w:color="auto"/>
            </w:tcBorders>
            <w:vAlign w:val="center"/>
          </w:tcPr>
          <w:p w:rsidR="00CF4F41" w:rsidRPr="008E6FCE" w:rsidRDefault="00CF4F41" w:rsidP="008E6FCE">
            <w:pPr>
              <w:widowControl/>
              <w:jc w:val="left"/>
              <w:rPr>
                <w:rFonts w:cs="Calibri"/>
                <w:color w:val="000000"/>
                <w:kern w:val="0"/>
                <w:szCs w:val="21"/>
              </w:rPr>
            </w:pPr>
          </w:p>
        </w:tc>
        <w:tc>
          <w:tcPr>
            <w:tcW w:w="0" w:type="auto"/>
            <w:vMerge/>
            <w:tcBorders>
              <w:top w:val="nil"/>
              <w:left w:val="nil"/>
              <w:bottom w:val="single" w:sz="8" w:space="0" w:color="auto"/>
              <w:right w:val="single" w:sz="8" w:space="0" w:color="auto"/>
            </w:tcBorders>
            <w:vAlign w:val="center"/>
          </w:tcPr>
          <w:p w:rsidR="00CF4F41" w:rsidRPr="008E6FCE" w:rsidRDefault="00CF4F41" w:rsidP="008E6FCE">
            <w:pPr>
              <w:widowControl/>
              <w:jc w:val="left"/>
              <w:rPr>
                <w:rFonts w:cs="Calibri"/>
                <w:color w:val="000000"/>
                <w:kern w:val="0"/>
                <w:szCs w:val="21"/>
              </w:rPr>
            </w:pPr>
          </w:p>
        </w:tc>
        <w:tc>
          <w:tcPr>
            <w:tcW w:w="691"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8E6FCE">
            <w:pPr>
              <w:widowControl/>
              <w:spacing w:line="460" w:lineRule="atLeast"/>
              <w:jc w:val="center"/>
              <w:rPr>
                <w:rFonts w:cs="Calibri"/>
                <w:color w:val="000000"/>
                <w:kern w:val="0"/>
                <w:szCs w:val="21"/>
              </w:rPr>
            </w:pPr>
            <w:r w:rsidRPr="008E6FCE">
              <w:rPr>
                <w:rFonts w:ascii="仿宋_GB2312" w:eastAsia="仿宋_GB2312" w:cs="Calibri"/>
                <w:color w:val="000000"/>
                <w:kern w:val="0"/>
                <w:sz w:val="24"/>
                <w:szCs w:val="24"/>
              </w:rPr>
              <w:t>10</w:t>
            </w:r>
          </w:p>
        </w:tc>
        <w:tc>
          <w:tcPr>
            <w:tcW w:w="5972" w:type="dxa"/>
            <w:tcBorders>
              <w:top w:val="nil"/>
              <w:left w:val="nil"/>
              <w:bottom w:val="single" w:sz="8" w:space="0" w:color="auto"/>
              <w:right w:val="single" w:sz="8" w:space="0" w:color="auto"/>
            </w:tcBorders>
            <w:tcMar>
              <w:top w:w="0" w:type="dxa"/>
              <w:left w:w="108" w:type="dxa"/>
              <w:bottom w:w="0" w:type="dxa"/>
              <w:right w:w="108" w:type="dxa"/>
            </w:tcMar>
          </w:tcPr>
          <w:p w:rsidR="00CF4F41" w:rsidRPr="008E6FCE" w:rsidRDefault="00CF4F41" w:rsidP="00966EB4">
            <w:pPr>
              <w:widowControl/>
              <w:spacing w:line="276" w:lineRule="auto"/>
              <w:rPr>
                <w:rFonts w:cs="Calibri"/>
                <w:color w:val="000000"/>
                <w:kern w:val="0"/>
                <w:szCs w:val="21"/>
              </w:rPr>
            </w:pPr>
            <w:r w:rsidRPr="008E6FCE">
              <w:rPr>
                <w:rFonts w:ascii="仿宋_GB2312" w:eastAsia="仿宋_GB2312" w:cs="Calibri" w:hint="eastAsia"/>
                <w:color w:val="000000"/>
                <w:kern w:val="0"/>
                <w:sz w:val="24"/>
                <w:szCs w:val="24"/>
              </w:rPr>
              <w:t>能体现学生的主体性，教学方法和手段符合中等职业学校学生特点、内容要求和场景要求</w:t>
            </w:r>
          </w:p>
        </w:tc>
      </w:tr>
      <w:tr w:rsidR="00CF4F41" w:rsidRPr="00EE5623" w:rsidTr="008E6FCE">
        <w:trPr>
          <w:trHeight w:val="140"/>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8E6FCE">
            <w:pPr>
              <w:widowControl/>
              <w:spacing w:line="140" w:lineRule="atLeast"/>
              <w:jc w:val="center"/>
              <w:rPr>
                <w:rFonts w:cs="Calibri"/>
                <w:color w:val="000000"/>
                <w:kern w:val="0"/>
                <w:szCs w:val="21"/>
              </w:rPr>
            </w:pPr>
            <w:r w:rsidRPr="008E6FCE">
              <w:rPr>
                <w:rFonts w:ascii="仿宋_GB2312" w:eastAsia="仿宋_GB2312" w:cs="Calibri" w:hint="eastAsia"/>
                <w:color w:val="000000"/>
                <w:kern w:val="0"/>
                <w:sz w:val="24"/>
                <w:szCs w:val="24"/>
              </w:rPr>
              <w:t>七</w:t>
            </w:r>
          </w:p>
        </w:tc>
        <w:tc>
          <w:tcPr>
            <w:tcW w:w="141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8E6FCE">
            <w:pPr>
              <w:widowControl/>
              <w:spacing w:line="140" w:lineRule="atLeast"/>
              <w:jc w:val="center"/>
              <w:rPr>
                <w:rFonts w:cs="Calibri"/>
                <w:color w:val="000000"/>
                <w:kern w:val="0"/>
                <w:szCs w:val="21"/>
              </w:rPr>
            </w:pPr>
            <w:r w:rsidRPr="008E6FCE">
              <w:rPr>
                <w:rFonts w:ascii="仿宋_GB2312" w:eastAsia="仿宋_GB2312" w:cs="Calibri" w:hint="eastAsia"/>
                <w:color w:val="000000"/>
                <w:kern w:val="0"/>
                <w:sz w:val="24"/>
                <w:szCs w:val="24"/>
              </w:rPr>
              <w:t>教学实施</w:t>
            </w:r>
          </w:p>
        </w:tc>
        <w:tc>
          <w:tcPr>
            <w:tcW w:w="78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8E6FCE">
            <w:pPr>
              <w:widowControl/>
              <w:spacing w:line="140" w:lineRule="atLeast"/>
              <w:jc w:val="center"/>
              <w:rPr>
                <w:rFonts w:cs="Calibri"/>
                <w:color w:val="000000"/>
                <w:kern w:val="0"/>
                <w:szCs w:val="21"/>
              </w:rPr>
            </w:pPr>
            <w:r w:rsidRPr="008E6FCE">
              <w:rPr>
                <w:rFonts w:ascii="仿宋_GB2312" w:eastAsia="仿宋_GB2312" w:cs="Calibri"/>
                <w:color w:val="000000"/>
                <w:kern w:val="0"/>
                <w:sz w:val="24"/>
                <w:szCs w:val="24"/>
              </w:rPr>
              <w:t>30</w:t>
            </w:r>
          </w:p>
        </w:tc>
        <w:tc>
          <w:tcPr>
            <w:tcW w:w="691"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8E6FCE">
            <w:pPr>
              <w:widowControl/>
              <w:spacing w:line="140" w:lineRule="atLeast"/>
              <w:jc w:val="center"/>
              <w:rPr>
                <w:rFonts w:cs="Calibri"/>
                <w:color w:val="000000"/>
                <w:kern w:val="0"/>
                <w:szCs w:val="21"/>
              </w:rPr>
            </w:pPr>
            <w:r w:rsidRPr="008E6FCE">
              <w:rPr>
                <w:rFonts w:ascii="仿宋_GB2312" w:eastAsia="仿宋_GB2312" w:cs="Calibri"/>
                <w:color w:val="000000"/>
                <w:kern w:val="0"/>
                <w:sz w:val="24"/>
                <w:szCs w:val="24"/>
              </w:rPr>
              <w:t>5</w:t>
            </w:r>
          </w:p>
        </w:tc>
        <w:tc>
          <w:tcPr>
            <w:tcW w:w="5972" w:type="dxa"/>
            <w:tcBorders>
              <w:top w:val="nil"/>
              <w:left w:val="nil"/>
              <w:bottom w:val="single" w:sz="8" w:space="0" w:color="auto"/>
              <w:right w:val="single" w:sz="8" w:space="0" w:color="auto"/>
            </w:tcBorders>
            <w:tcMar>
              <w:top w:w="0" w:type="dxa"/>
              <w:left w:w="108" w:type="dxa"/>
              <w:bottom w:w="0" w:type="dxa"/>
              <w:right w:w="108" w:type="dxa"/>
            </w:tcMar>
          </w:tcPr>
          <w:p w:rsidR="00CF4F41" w:rsidRPr="008E6FCE" w:rsidRDefault="00CF4F41" w:rsidP="008E6FCE">
            <w:pPr>
              <w:widowControl/>
              <w:spacing w:line="140" w:lineRule="atLeast"/>
              <w:rPr>
                <w:rFonts w:cs="Calibri"/>
                <w:color w:val="000000"/>
                <w:kern w:val="0"/>
                <w:szCs w:val="21"/>
              </w:rPr>
            </w:pPr>
            <w:r w:rsidRPr="008E6FCE">
              <w:rPr>
                <w:rFonts w:ascii="仿宋_GB2312" w:eastAsia="仿宋_GB2312" w:cs="Calibri" w:hint="eastAsia"/>
                <w:color w:val="000000"/>
                <w:kern w:val="0"/>
                <w:sz w:val="24"/>
                <w:szCs w:val="24"/>
              </w:rPr>
              <w:t>能够有效地组织学生的学习活动，注重激发学生的学习兴趣，有与学生交流的意识</w:t>
            </w:r>
          </w:p>
        </w:tc>
      </w:tr>
      <w:tr w:rsidR="00CF4F41" w:rsidRPr="00EE5623" w:rsidTr="00966EB4">
        <w:trPr>
          <w:trHeight w:val="1038"/>
          <w:jc w:val="center"/>
        </w:trPr>
        <w:tc>
          <w:tcPr>
            <w:tcW w:w="0" w:type="auto"/>
            <w:vMerge/>
            <w:tcBorders>
              <w:top w:val="nil"/>
              <w:left w:val="single" w:sz="8" w:space="0" w:color="auto"/>
              <w:bottom w:val="single" w:sz="8" w:space="0" w:color="auto"/>
              <w:right w:val="single" w:sz="8" w:space="0" w:color="auto"/>
            </w:tcBorders>
            <w:vAlign w:val="center"/>
          </w:tcPr>
          <w:p w:rsidR="00CF4F41" w:rsidRPr="008E6FCE" w:rsidRDefault="00CF4F41" w:rsidP="008E6FCE">
            <w:pPr>
              <w:widowControl/>
              <w:jc w:val="left"/>
              <w:rPr>
                <w:rFonts w:cs="Calibri"/>
                <w:color w:val="000000"/>
                <w:kern w:val="0"/>
                <w:szCs w:val="21"/>
              </w:rPr>
            </w:pPr>
          </w:p>
        </w:tc>
        <w:tc>
          <w:tcPr>
            <w:tcW w:w="0" w:type="auto"/>
            <w:vMerge/>
            <w:tcBorders>
              <w:top w:val="nil"/>
              <w:left w:val="nil"/>
              <w:bottom w:val="single" w:sz="8" w:space="0" w:color="auto"/>
              <w:right w:val="single" w:sz="8" w:space="0" w:color="auto"/>
            </w:tcBorders>
            <w:vAlign w:val="center"/>
          </w:tcPr>
          <w:p w:rsidR="00CF4F41" w:rsidRPr="008E6FCE" w:rsidRDefault="00CF4F41" w:rsidP="008E6FCE">
            <w:pPr>
              <w:widowControl/>
              <w:jc w:val="left"/>
              <w:rPr>
                <w:rFonts w:cs="Calibri"/>
                <w:color w:val="000000"/>
                <w:kern w:val="0"/>
                <w:szCs w:val="21"/>
              </w:rPr>
            </w:pPr>
          </w:p>
        </w:tc>
        <w:tc>
          <w:tcPr>
            <w:tcW w:w="0" w:type="auto"/>
            <w:vMerge/>
            <w:tcBorders>
              <w:top w:val="nil"/>
              <w:left w:val="nil"/>
              <w:bottom w:val="single" w:sz="8" w:space="0" w:color="auto"/>
              <w:right w:val="single" w:sz="8" w:space="0" w:color="auto"/>
            </w:tcBorders>
            <w:vAlign w:val="center"/>
          </w:tcPr>
          <w:p w:rsidR="00CF4F41" w:rsidRPr="008E6FCE" w:rsidRDefault="00CF4F41" w:rsidP="008E6FCE">
            <w:pPr>
              <w:widowControl/>
              <w:jc w:val="left"/>
              <w:rPr>
                <w:rFonts w:cs="Calibri"/>
                <w:color w:val="000000"/>
                <w:kern w:val="0"/>
                <w:szCs w:val="21"/>
              </w:rPr>
            </w:pPr>
          </w:p>
        </w:tc>
        <w:tc>
          <w:tcPr>
            <w:tcW w:w="691"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8E6FCE">
            <w:pPr>
              <w:widowControl/>
              <w:spacing w:line="460" w:lineRule="atLeast"/>
              <w:jc w:val="center"/>
              <w:rPr>
                <w:rFonts w:cs="Calibri"/>
                <w:color w:val="000000"/>
                <w:kern w:val="0"/>
                <w:szCs w:val="21"/>
              </w:rPr>
            </w:pPr>
            <w:r w:rsidRPr="008E6FCE">
              <w:rPr>
                <w:rFonts w:ascii="仿宋_GB2312" w:eastAsia="仿宋_GB2312" w:cs="Calibri"/>
                <w:color w:val="000000"/>
                <w:kern w:val="0"/>
                <w:sz w:val="24"/>
                <w:szCs w:val="24"/>
              </w:rPr>
              <w:t>10</w:t>
            </w:r>
          </w:p>
        </w:tc>
        <w:tc>
          <w:tcPr>
            <w:tcW w:w="5972" w:type="dxa"/>
            <w:tcBorders>
              <w:top w:val="nil"/>
              <w:left w:val="nil"/>
              <w:bottom w:val="single" w:sz="8" w:space="0" w:color="auto"/>
              <w:right w:val="single" w:sz="8" w:space="0" w:color="auto"/>
            </w:tcBorders>
            <w:tcMar>
              <w:top w:w="0" w:type="dxa"/>
              <w:left w:w="108" w:type="dxa"/>
              <w:bottom w:w="0" w:type="dxa"/>
              <w:right w:w="108" w:type="dxa"/>
            </w:tcMar>
          </w:tcPr>
          <w:p w:rsidR="00CF4F41" w:rsidRPr="008E6FCE" w:rsidRDefault="00CF4F41" w:rsidP="00966EB4">
            <w:pPr>
              <w:widowControl/>
              <w:spacing w:line="276" w:lineRule="auto"/>
              <w:rPr>
                <w:rFonts w:cs="Calibri"/>
                <w:color w:val="000000"/>
                <w:kern w:val="0"/>
                <w:szCs w:val="21"/>
              </w:rPr>
            </w:pPr>
            <w:r w:rsidRPr="008E6FCE">
              <w:rPr>
                <w:rFonts w:ascii="仿宋_GB2312" w:eastAsia="仿宋_GB2312" w:cs="Calibri" w:hint="eastAsia"/>
                <w:color w:val="000000"/>
                <w:kern w:val="0"/>
                <w:sz w:val="24"/>
                <w:szCs w:val="24"/>
              </w:rPr>
              <w:t>能够科学准确地表达和呈现教学主题、教学目标、教学内容和教学要求，主题突出，层次分明，板书工整、美观、适量</w:t>
            </w:r>
          </w:p>
        </w:tc>
      </w:tr>
      <w:tr w:rsidR="00CF4F41" w:rsidRPr="00EE5623" w:rsidTr="008E6FCE">
        <w:trPr>
          <w:trHeight w:val="138"/>
          <w:jc w:val="center"/>
        </w:trPr>
        <w:tc>
          <w:tcPr>
            <w:tcW w:w="0" w:type="auto"/>
            <w:vMerge/>
            <w:tcBorders>
              <w:top w:val="nil"/>
              <w:left w:val="single" w:sz="8" w:space="0" w:color="auto"/>
              <w:bottom w:val="single" w:sz="8" w:space="0" w:color="auto"/>
              <w:right w:val="single" w:sz="8" w:space="0" w:color="auto"/>
            </w:tcBorders>
            <w:vAlign w:val="center"/>
          </w:tcPr>
          <w:p w:rsidR="00CF4F41" w:rsidRPr="008E6FCE" w:rsidRDefault="00CF4F41" w:rsidP="008E6FCE">
            <w:pPr>
              <w:widowControl/>
              <w:jc w:val="left"/>
              <w:rPr>
                <w:rFonts w:cs="Calibri"/>
                <w:color w:val="000000"/>
                <w:kern w:val="0"/>
                <w:szCs w:val="21"/>
              </w:rPr>
            </w:pPr>
          </w:p>
        </w:tc>
        <w:tc>
          <w:tcPr>
            <w:tcW w:w="0" w:type="auto"/>
            <w:vMerge/>
            <w:tcBorders>
              <w:top w:val="nil"/>
              <w:left w:val="nil"/>
              <w:bottom w:val="single" w:sz="8" w:space="0" w:color="auto"/>
              <w:right w:val="single" w:sz="8" w:space="0" w:color="auto"/>
            </w:tcBorders>
            <w:vAlign w:val="center"/>
          </w:tcPr>
          <w:p w:rsidR="00CF4F41" w:rsidRPr="008E6FCE" w:rsidRDefault="00CF4F41" w:rsidP="008E6FCE">
            <w:pPr>
              <w:widowControl/>
              <w:jc w:val="left"/>
              <w:rPr>
                <w:rFonts w:cs="Calibri"/>
                <w:color w:val="000000"/>
                <w:kern w:val="0"/>
                <w:szCs w:val="21"/>
              </w:rPr>
            </w:pPr>
          </w:p>
        </w:tc>
        <w:tc>
          <w:tcPr>
            <w:tcW w:w="0" w:type="auto"/>
            <w:vMerge/>
            <w:tcBorders>
              <w:top w:val="nil"/>
              <w:left w:val="nil"/>
              <w:bottom w:val="single" w:sz="8" w:space="0" w:color="auto"/>
              <w:right w:val="single" w:sz="8" w:space="0" w:color="auto"/>
            </w:tcBorders>
            <w:vAlign w:val="center"/>
          </w:tcPr>
          <w:p w:rsidR="00CF4F41" w:rsidRPr="008E6FCE" w:rsidRDefault="00CF4F41" w:rsidP="008E6FCE">
            <w:pPr>
              <w:widowControl/>
              <w:jc w:val="left"/>
              <w:rPr>
                <w:rFonts w:cs="Calibri"/>
                <w:color w:val="000000"/>
                <w:kern w:val="0"/>
                <w:szCs w:val="21"/>
              </w:rPr>
            </w:pPr>
          </w:p>
        </w:tc>
        <w:tc>
          <w:tcPr>
            <w:tcW w:w="691"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8E6FCE">
            <w:pPr>
              <w:widowControl/>
              <w:spacing w:line="138" w:lineRule="atLeast"/>
              <w:jc w:val="center"/>
              <w:rPr>
                <w:rFonts w:cs="Calibri"/>
                <w:color w:val="000000"/>
                <w:kern w:val="0"/>
                <w:szCs w:val="21"/>
              </w:rPr>
            </w:pPr>
            <w:r w:rsidRPr="008E6FCE">
              <w:rPr>
                <w:rFonts w:ascii="仿宋_GB2312" w:eastAsia="仿宋_GB2312" w:cs="Calibri"/>
                <w:color w:val="000000"/>
                <w:kern w:val="0"/>
                <w:sz w:val="24"/>
                <w:szCs w:val="24"/>
              </w:rPr>
              <w:t>10</w:t>
            </w:r>
          </w:p>
        </w:tc>
        <w:tc>
          <w:tcPr>
            <w:tcW w:w="5972" w:type="dxa"/>
            <w:tcBorders>
              <w:top w:val="nil"/>
              <w:left w:val="nil"/>
              <w:bottom w:val="single" w:sz="8" w:space="0" w:color="auto"/>
              <w:right w:val="single" w:sz="8" w:space="0" w:color="auto"/>
            </w:tcBorders>
            <w:tcMar>
              <w:top w:w="0" w:type="dxa"/>
              <w:left w:w="108" w:type="dxa"/>
              <w:bottom w:w="0" w:type="dxa"/>
              <w:right w:w="108" w:type="dxa"/>
            </w:tcMar>
          </w:tcPr>
          <w:p w:rsidR="00CF4F41" w:rsidRPr="008E6FCE" w:rsidRDefault="00CF4F41" w:rsidP="008E6FCE">
            <w:pPr>
              <w:widowControl/>
              <w:spacing w:line="138" w:lineRule="atLeast"/>
              <w:rPr>
                <w:rFonts w:cs="Calibri"/>
                <w:color w:val="000000"/>
                <w:kern w:val="0"/>
                <w:szCs w:val="21"/>
              </w:rPr>
            </w:pPr>
            <w:r w:rsidRPr="008E6FCE">
              <w:rPr>
                <w:rFonts w:ascii="仿宋_GB2312" w:eastAsia="仿宋_GB2312" w:cs="Calibri" w:hint="eastAsia"/>
                <w:color w:val="000000"/>
                <w:kern w:val="0"/>
                <w:sz w:val="24"/>
                <w:szCs w:val="24"/>
              </w:rPr>
              <w:t>能合理运用教学设备或实训设备展示操作技能和操作技术规范，有良好的安全意识</w:t>
            </w:r>
          </w:p>
        </w:tc>
      </w:tr>
      <w:tr w:rsidR="00CF4F41" w:rsidRPr="00EE5623" w:rsidTr="00966EB4">
        <w:trPr>
          <w:trHeight w:val="722"/>
          <w:jc w:val="center"/>
        </w:trPr>
        <w:tc>
          <w:tcPr>
            <w:tcW w:w="0" w:type="auto"/>
            <w:vMerge/>
            <w:tcBorders>
              <w:top w:val="nil"/>
              <w:left w:val="single" w:sz="8" w:space="0" w:color="auto"/>
              <w:bottom w:val="single" w:sz="8" w:space="0" w:color="auto"/>
              <w:right w:val="single" w:sz="8" w:space="0" w:color="auto"/>
            </w:tcBorders>
            <w:vAlign w:val="center"/>
          </w:tcPr>
          <w:p w:rsidR="00CF4F41" w:rsidRPr="008E6FCE" w:rsidRDefault="00CF4F41" w:rsidP="008E6FCE">
            <w:pPr>
              <w:widowControl/>
              <w:jc w:val="left"/>
              <w:rPr>
                <w:rFonts w:cs="Calibri"/>
                <w:color w:val="000000"/>
                <w:kern w:val="0"/>
                <w:szCs w:val="21"/>
              </w:rPr>
            </w:pPr>
          </w:p>
        </w:tc>
        <w:tc>
          <w:tcPr>
            <w:tcW w:w="0" w:type="auto"/>
            <w:vMerge/>
            <w:tcBorders>
              <w:top w:val="nil"/>
              <w:left w:val="nil"/>
              <w:bottom w:val="single" w:sz="8" w:space="0" w:color="auto"/>
              <w:right w:val="single" w:sz="8" w:space="0" w:color="auto"/>
            </w:tcBorders>
            <w:vAlign w:val="center"/>
          </w:tcPr>
          <w:p w:rsidR="00CF4F41" w:rsidRPr="008E6FCE" w:rsidRDefault="00CF4F41" w:rsidP="008E6FCE">
            <w:pPr>
              <w:widowControl/>
              <w:jc w:val="left"/>
              <w:rPr>
                <w:rFonts w:cs="Calibri"/>
                <w:color w:val="000000"/>
                <w:kern w:val="0"/>
                <w:szCs w:val="21"/>
              </w:rPr>
            </w:pPr>
          </w:p>
        </w:tc>
        <w:tc>
          <w:tcPr>
            <w:tcW w:w="0" w:type="auto"/>
            <w:vMerge/>
            <w:tcBorders>
              <w:top w:val="nil"/>
              <w:left w:val="nil"/>
              <w:bottom w:val="single" w:sz="8" w:space="0" w:color="auto"/>
              <w:right w:val="single" w:sz="8" w:space="0" w:color="auto"/>
            </w:tcBorders>
            <w:vAlign w:val="center"/>
          </w:tcPr>
          <w:p w:rsidR="00CF4F41" w:rsidRPr="008E6FCE" w:rsidRDefault="00CF4F41" w:rsidP="008E6FCE">
            <w:pPr>
              <w:widowControl/>
              <w:jc w:val="left"/>
              <w:rPr>
                <w:rFonts w:cs="Calibri"/>
                <w:color w:val="000000"/>
                <w:kern w:val="0"/>
                <w:szCs w:val="21"/>
              </w:rPr>
            </w:pPr>
          </w:p>
        </w:tc>
        <w:tc>
          <w:tcPr>
            <w:tcW w:w="691"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8E6FCE">
            <w:pPr>
              <w:widowControl/>
              <w:spacing w:line="460" w:lineRule="atLeast"/>
              <w:jc w:val="center"/>
              <w:rPr>
                <w:rFonts w:cs="Calibri"/>
                <w:color w:val="000000"/>
                <w:kern w:val="0"/>
                <w:szCs w:val="21"/>
              </w:rPr>
            </w:pPr>
            <w:r w:rsidRPr="008E6FCE">
              <w:rPr>
                <w:rFonts w:ascii="仿宋_GB2312" w:eastAsia="仿宋_GB2312" w:cs="Calibri"/>
                <w:color w:val="000000"/>
                <w:kern w:val="0"/>
                <w:sz w:val="24"/>
                <w:szCs w:val="24"/>
              </w:rPr>
              <w:t>5</w:t>
            </w:r>
          </w:p>
        </w:tc>
        <w:tc>
          <w:tcPr>
            <w:tcW w:w="5972" w:type="dxa"/>
            <w:tcBorders>
              <w:top w:val="nil"/>
              <w:left w:val="nil"/>
              <w:bottom w:val="single" w:sz="8" w:space="0" w:color="auto"/>
              <w:right w:val="single" w:sz="8" w:space="0" w:color="auto"/>
            </w:tcBorders>
            <w:tcMar>
              <w:top w:w="0" w:type="dxa"/>
              <w:left w:w="108" w:type="dxa"/>
              <w:bottom w:w="0" w:type="dxa"/>
              <w:right w:w="108" w:type="dxa"/>
            </w:tcMar>
          </w:tcPr>
          <w:p w:rsidR="00CF4F41" w:rsidRPr="008E6FCE" w:rsidRDefault="00CF4F41" w:rsidP="00966EB4">
            <w:pPr>
              <w:widowControl/>
              <w:spacing w:line="276" w:lineRule="auto"/>
              <w:rPr>
                <w:rFonts w:cs="Calibri"/>
                <w:color w:val="000000"/>
                <w:kern w:val="0"/>
                <w:szCs w:val="21"/>
              </w:rPr>
            </w:pPr>
            <w:r w:rsidRPr="008E6FCE">
              <w:rPr>
                <w:rFonts w:ascii="仿宋_GB2312" w:eastAsia="仿宋_GB2312" w:cs="Calibri" w:hint="eastAsia"/>
                <w:color w:val="000000"/>
                <w:kern w:val="0"/>
                <w:sz w:val="24"/>
                <w:szCs w:val="24"/>
              </w:rPr>
              <w:t>能够较好地把握教学时间和教学节奏，合理运用信息化手段，较好地达成教学目标</w:t>
            </w:r>
          </w:p>
        </w:tc>
      </w:tr>
      <w:tr w:rsidR="00CF4F41" w:rsidRPr="00EE5623" w:rsidTr="008E6FCE">
        <w:trPr>
          <w:trHeight w:val="279"/>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8E6FCE">
            <w:pPr>
              <w:widowControl/>
              <w:spacing w:line="460" w:lineRule="atLeast"/>
              <w:jc w:val="center"/>
              <w:rPr>
                <w:rFonts w:cs="Calibri"/>
                <w:color w:val="000000"/>
                <w:kern w:val="0"/>
                <w:szCs w:val="21"/>
              </w:rPr>
            </w:pPr>
            <w:r w:rsidRPr="008E6FCE">
              <w:rPr>
                <w:rFonts w:ascii="仿宋_GB2312" w:eastAsia="仿宋_GB2312" w:cs="Calibri" w:hint="eastAsia"/>
                <w:color w:val="000000"/>
                <w:kern w:val="0"/>
                <w:sz w:val="24"/>
                <w:szCs w:val="24"/>
              </w:rPr>
              <w:t>八</w:t>
            </w:r>
          </w:p>
        </w:tc>
        <w:tc>
          <w:tcPr>
            <w:tcW w:w="141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8E6FCE">
            <w:pPr>
              <w:widowControl/>
              <w:spacing w:line="460" w:lineRule="atLeast"/>
              <w:jc w:val="center"/>
              <w:rPr>
                <w:rFonts w:cs="Calibri"/>
                <w:color w:val="000000"/>
                <w:kern w:val="0"/>
                <w:szCs w:val="21"/>
              </w:rPr>
            </w:pPr>
            <w:r w:rsidRPr="008E6FCE">
              <w:rPr>
                <w:rFonts w:ascii="仿宋_GB2312" w:eastAsia="仿宋_GB2312" w:cs="Calibri" w:hint="eastAsia"/>
                <w:color w:val="000000"/>
                <w:kern w:val="0"/>
                <w:sz w:val="24"/>
                <w:szCs w:val="24"/>
              </w:rPr>
              <w:t>教学评价</w:t>
            </w:r>
          </w:p>
        </w:tc>
        <w:tc>
          <w:tcPr>
            <w:tcW w:w="78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8E6FCE">
            <w:pPr>
              <w:widowControl/>
              <w:spacing w:line="460" w:lineRule="atLeast"/>
              <w:jc w:val="center"/>
              <w:rPr>
                <w:rFonts w:cs="Calibri"/>
                <w:color w:val="000000"/>
                <w:kern w:val="0"/>
                <w:szCs w:val="21"/>
              </w:rPr>
            </w:pPr>
            <w:r w:rsidRPr="008E6FCE">
              <w:rPr>
                <w:rFonts w:ascii="仿宋_GB2312" w:eastAsia="仿宋_GB2312" w:cs="Calibri"/>
                <w:color w:val="000000"/>
                <w:kern w:val="0"/>
                <w:sz w:val="24"/>
                <w:szCs w:val="24"/>
              </w:rPr>
              <w:t>5</w:t>
            </w:r>
          </w:p>
        </w:tc>
        <w:tc>
          <w:tcPr>
            <w:tcW w:w="691"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8E6FCE">
            <w:pPr>
              <w:widowControl/>
              <w:spacing w:line="460" w:lineRule="atLeast"/>
              <w:jc w:val="center"/>
              <w:rPr>
                <w:rFonts w:cs="Calibri"/>
                <w:color w:val="000000"/>
                <w:kern w:val="0"/>
                <w:szCs w:val="21"/>
              </w:rPr>
            </w:pPr>
            <w:r w:rsidRPr="008E6FCE">
              <w:rPr>
                <w:rFonts w:ascii="仿宋_GB2312" w:eastAsia="仿宋_GB2312" w:cs="Calibri"/>
                <w:color w:val="000000"/>
                <w:kern w:val="0"/>
                <w:sz w:val="24"/>
                <w:szCs w:val="24"/>
              </w:rPr>
              <w:t>3</w:t>
            </w:r>
          </w:p>
        </w:tc>
        <w:tc>
          <w:tcPr>
            <w:tcW w:w="5972" w:type="dxa"/>
            <w:tcBorders>
              <w:top w:val="nil"/>
              <w:left w:val="nil"/>
              <w:bottom w:val="single" w:sz="8" w:space="0" w:color="auto"/>
              <w:right w:val="single" w:sz="8" w:space="0" w:color="auto"/>
            </w:tcBorders>
            <w:tcMar>
              <w:top w:w="0" w:type="dxa"/>
              <w:left w:w="108" w:type="dxa"/>
              <w:bottom w:w="0" w:type="dxa"/>
              <w:right w:w="108" w:type="dxa"/>
            </w:tcMar>
          </w:tcPr>
          <w:p w:rsidR="00CF4F41" w:rsidRPr="008E6FCE" w:rsidRDefault="00CF4F41" w:rsidP="008E6FCE">
            <w:pPr>
              <w:widowControl/>
              <w:spacing w:line="460" w:lineRule="atLeast"/>
              <w:jc w:val="left"/>
              <w:rPr>
                <w:rFonts w:cs="Calibri"/>
                <w:color w:val="000000"/>
                <w:kern w:val="0"/>
                <w:szCs w:val="21"/>
              </w:rPr>
            </w:pPr>
            <w:r w:rsidRPr="008E6FCE">
              <w:rPr>
                <w:rFonts w:ascii="仿宋_GB2312" w:eastAsia="仿宋_GB2312" w:cs="Calibri" w:hint="eastAsia"/>
                <w:color w:val="000000"/>
                <w:kern w:val="0"/>
                <w:sz w:val="24"/>
                <w:szCs w:val="24"/>
              </w:rPr>
              <w:t>能在教学实施过程中对学生进行评价</w:t>
            </w:r>
          </w:p>
        </w:tc>
      </w:tr>
      <w:tr w:rsidR="00CF4F41" w:rsidRPr="00EE5623" w:rsidTr="008E6FCE">
        <w:trPr>
          <w:trHeight w:val="277"/>
          <w:jc w:val="center"/>
        </w:trPr>
        <w:tc>
          <w:tcPr>
            <w:tcW w:w="0" w:type="auto"/>
            <w:vMerge/>
            <w:tcBorders>
              <w:top w:val="nil"/>
              <w:left w:val="single" w:sz="8" w:space="0" w:color="auto"/>
              <w:bottom w:val="single" w:sz="8" w:space="0" w:color="auto"/>
              <w:right w:val="single" w:sz="8" w:space="0" w:color="auto"/>
            </w:tcBorders>
            <w:vAlign w:val="center"/>
          </w:tcPr>
          <w:p w:rsidR="00CF4F41" w:rsidRPr="008E6FCE" w:rsidRDefault="00CF4F41" w:rsidP="008E6FCE">
            <w:pPr>
              <w:widowControl/>
              <w:jc w:val="left"/>
              <w:rPr>
                <w:rFonts w:cs="Calibri"/>
                <w:color w:val="000000"/>
                <w:kern w:val="0"/>
                <w:szCs w:val="21"/>
              </w:rPr>
            </w:pPr>
          </w:p>
        </w:tc>
        <w:tc>
          <w:tcPr>
            <w:tcW w:w="0" w:type="auto"/>
            <w:vMerge/>
            <w:tcBorders>
              <w:top w:val="nil"/>
              <w:left w:val="nil"/>
              <w:bottom w:val="single" w:sz="8" w:space="0" w:color="auto"/>
              <w:right w:val="single" w:sz="8" w:space="0" w:color="auto"/>
            </w:tcBorders>
            <w:vAlign w:val="center"/>
          </w:tcPr>
          <w:p w:rsidR="00CF4F41" w:rsidRPr="008E6FCE" w:rsidRDefault="00CF4F41" w:rsidP="008E6FCE">
            <w:pPr>
              <w:widowControl/>
              <w:jc w:val="left"/>
              <w:rPr>
                <w:rFonts w:cs="Calibri"/>
                <w:color w:val="000000"/>
                <w:kern w:val="0"/>
                <w:szCs w:val="21"/>
              </w:rPr>
            </w:pPr>
          </w:p>
        </w:tc>
        <w:tc>
          <w:tcPr>
            <w:tcW w:w="0" w:type="auto"/>
            <w:vMerge/>
            <w:tcBorders>
              <w:top w:val="nil"/>
              <w:left w:val="nil"/>
              <w:bottom w:val="single" w:sz="8" w:space="0" w:color="auto"/>
              <w:right w:val="single" w:sz="8" w:space="0" w:color="auto"/>
            </w:tcBorders>
            <w:vAlign w:val="center"/>
          </w:tcPr>
          <w:p w:rsidR="00CF4F41" w:rsidRPr="008E6FCE" w:rsidRDefault="00CF4F41" w:rsidP="008E6FCE">
            <w:pPr>
              <w:widowControl/>
              <w:jc w:val="left"/>
              <w:rPr>
                <w:rFonts w:cs="Calibri"/>
                <w:color w:val="000000"/>
                <w:kern w:val="0"/>
                <w:szCs w:val="21"/>
              </w:rPr>
            </w:pPr>
          </w:p>
        </w:tc>
        <w:tc>
          <w:tcPr>
            <w:tcW w:w="691" w:type="dxa"/>
            <w:tcBorders>
              <w:top w:val="nil"/>
              <w:left w:val="nil"/>
              <w:bottom w:val="single" w:sz="8" w:space="0" w:color="auto"/>
              <w:right w:val="single" w:sz="8" w:space="0" w:color="auto"/>
            </w:tcBorders>
            <w:tcMar>
              <w:top w:w="0" w:type="dxa"/>
              <w:left w:w="108" w:type="dxa"/>
              <w:bottom w:w="0" w:type="dxa"/>
              <w:right w:w="108" w:type="dxa"/>
            </w:tcMar>
            <w:vAlign w:val="center"/>
          </w:tcPr>
          <w:p w:rsidR="00CF4F41" w:rsidRPr="008E6FCE" w:rsidRDefault="00CF4F41" w:rsidP="008E6FCE">
            <w:pPr>
              <w:widowControl/>
              <w:spacing w:line="460" w:lineRule="atLeast"/>
              <w:jc w:val="center"/>
              <w:rPr>
                <w:rFonts w:cs="Calibri"/>
                <w:color w:val="000000"/>
                <w:kern w:val="0"/>
                <w:szCs w:val="21"/>
              </w:rPr>
            </w:pPr>
            <w:r w:rsidRPr="008E6FCE">
              <w:rPr>
                <w:rFonts w:ascii="仿宋_GB2312" w:eastAsia="仿宋_GB2312" w:cs="Calibri"/>
                <w:color w:val="000000"/>
                <w:kern w:val="0"/>
                <w:sz w:val="24"/>
                <w:szCs w:val="24"/>
              </w:rPr>
              <w:t>2</w:t>
            </w:r>
          </w:p>
        </w:tc>
        <w:tc>
          <w:tcPr>
            <w:tcW w:w="5972" w:type="dxa"/>
            <w:tcBorders>
              <w:top w:val="nil"/>
              <w:left w:val="nil"/>
              <w:bottom w:val="single" w:sz="8" w:space="0" w:color="auto"/>
              <w:right w:val="single" w:sz="8" w:space="0" w:color="auto"/>
            </w:tcBorders>
            <w:tcMar>
              <w:top w:w="0" w:type="dxa"/>
              <w:left w:w="108" w:type="dxa"/>
              <w:bottom w:w="0" w:type="dxa"/>
              <w:right w:w="108" w:type="dxa"/>
            </w:tcMar>
          </w:tcPr>
          <w:p w:rsidR="00CF4F41" w:rsidRPr="008E6FCE" w:rsidRDefault="00CF4F41" w:rsidP="008E6FCE">
            <w:pPr>
              <w:widowControl/>
              <w:spacing w:line="460" w:lineRule="atLeast"/>
              <w:jc w:val="left"/>
              <w:rPr>
                <w:rFonts w:cs="Calibri"/>
                <w:color w:val="000000"/>
                <w:kern w:val="0"/>
                <w:szCs w:val="21"/>
              </w:rPr>
            </w:pPr>
            <w:r w:rsidRPr="008E6FCE">
              <w:rPr>
                <w:rFonts w:ascii="仿宋_GB2312" w:eastAsia="仿宋_GB2312" w:cs="Calibri" w:hint="eastAsia"/>
                <w:color w:val="000000"/>
                <w:kern w:val="0"/>
                <w:sz w:val="24"/>
                <w:szCs w:val="24"/>
              </w:rPr>
              <w:t>能客观地评价教学效果</w:t>
            </w:r>
          </w:p>
        </w:tc>
      </w:tr>
    </w:tbl>
    <w:p w:rsidR="00CF4F41" w:rsidRPr="008E6FCE" w:rsidRDefault="00CF4F41" w:rsidP="008E6FCE">
      <w:pPr>
        <w:widowControl/>
        <w:spacing w:line="460" w:lineRule="atLeast"/>
        <w:ind w:firstLine="640"/>
        <w:jc w:val="left"/>
        <w:rPr>
          <w:rFonts w:cs="Calibri"/>
          <w:color w:val="000000"/>
          <w:kern w:val="0"/>
          <w:szCs w:val="21"/>
        </w:rPr>
      </w:pPr>
      <w:r w:rsidRPr="008E6FCE">
        <w:rPr>
          <w:rFonts w:ascii="仿宋_GB2312" w:eastAsia="仿宋_GB2312" w:cs="Calibri" w:hint="eastAsia"/>
          <w:color w:val="000000"/>
          <w:kern w:val="0"/>
          <w:sz w:val="32"/>
          <w:szCs w:val="32"/>
        </w:rPr>
        <w:t>六、试题示例</w:t>
      </w:r>
    </w:p>
    <w:p w:rsidR="00CF4F41" w:rsidRPr="008E6FCE" w:rsidRDefault="00CF4F41" w:rsidP="008E6FCE">
      <w:pPr>
        <w:widowControl/>
        <w:spacing w:line="460" w:lineRule="atLeast"/>
        <w:ind w:firstLine="640"/>
        <w:jc w:val="left"/>
        <w:rPr>
          <w:rFonts w:cs="Calibri"/>
          <w:color w:val="000000"/>
          <w:kern w:val="0"/>
          <w:szCs w:val="21"/>
        </w:rPr>
      </w:pPr>
      <w:r w:rsidRPr="008E6FCE">
        <w:rPr>
          <w:rFonts w:ascii="仿宋_GB2312" w:eastAsia="仿宋_GB2312" w:cs="Calibri" w:hint="eastAsia"/>
          <w:color w:val="000000"/>
          <w:kern w:val="0"/>
          <w:sz w:val="32"/>
          <w:szCs w:val="32"/>
        </w:rPr>
        <w:t>例：《机械制造技术》试讲</w:t>
      </w:r>
    </w:p>
    <w:p w:rsidR="00CF4F41" w:rsidRPr="008E6FCE" w:rsidRDefault="00CF4F41" w:rsidP="008E6FCE">
      <w:pPr>
        <w:widowControl/>
        <w:spacing w:line="460" w:lineRule="atLeast"/>
        <w:ind w:firstLine="640"/>
        <w:jc w:val="left"/>
        <w:rPr>
          <w:rFonts w:cs="Calibri"/>
          <w:color w:val="000000"/>
          <w:kern w:val="0"/>
          <w:szCs w:val="21"/>
        </w:rPr>
      </w:pPr>
      <w:r w:rsidRPr="008E6FCE">
        <w:rPr>
          <w:rFonts w:ascii="仿宋_GB2312" w:eastAsia="仿宋_GB2312" w:cs="Calibri" w:hint="eastAsia"/>
          <w:color w:val="000000"/>
          <w:kern w:val="0"/>
          <w:sz w:val="32"/>
          <w:szCs w:val="32"/>
        </w:rPr>
        <w:t>备课材料：从《机械制造技术》（高等教育出版社，王明耀、张兆隆主编）中随机抽取讲课内容。</w:t>
      </w:r>
    </w:p>
    <w:p w:rsidR="00CF4F41" w:rsidRPr="008E6FCE" w:rsidRDefault="00CF4F41" w:rsidP="008E6FCE">
      <w:pPr>
        <w:widowControl/>
        <w:spacing w:line="460" w:lineRule="atLeast"/>
        <w:ind w:firstLine="800"/>
        <w:jc w:val="left"/>
        <w:rPr>
          <w:rFonts w:cs="Calibri"/>
          <w:color w:val="000000"/>
          <w:kern w:val="0"/>
          <w:szCs w:val="21"/>
        </w:rPr>
      </w:pPr>
      <w:r w:rsidRPr="008E6FCE">
        <w:rPr>
          <w:rFonts w:ascii="仿宋_GB2312" w:eastAsia="仿宋_GB2312" w:cs="Calibri" w:hint="eastAsia"/>
          <w:color w:val="000000"/>
          <w:kern w:val="0"/>
          <w:sz w:val="32"/>
          <w:szCs w:val="32"/>
        </w:rPr>
        <w:t>要求：</w:t>
      </w:r>
    </w:p>
    <w:p w:rsidR="00CF4F41" w:rsidRPr="008E6FCE" w:rsidRDefault="00CF4F41" w:rsidP="008E6FCE">
      <w:pPr>
        <w:widowControl/>
        <w:spacing w:line="460" w:lineRule="atLeast"/>
        <w:ind w:firstLine="800"/>
        <w:jc w:val="left"/>
        <w:rPr>
          <w:rFonts w:cs="Calibri"/>
          <w:color w:val="000000"/>
          <w:kern w:val="0"/>
          <w:szCs w:val="21"/>
        </w:rPr>
      </w:pPr>
      <w:r w:rsidRPr="008E6FCE">
        <w:rPr>
          <w:rFonts w:ascii="仿宋_GB2312" w:eastAsia="仿宋_GB2312" w:cs="Calibri" w:hint="eastAsia"/>
          <w:color w:val="000000"/>
          <w:kern w:val="0"/>
          <w:sz w:val="32"/>
          <w:szCs w:val="32"/>
        </w:rPr>
        <w:t>（</w:t>
      </w:r>
      <w:r w:rsidRPr="008E6FCE">
        <w:rPr>
          <w:rFonts w:ascii="仿宋_GB2312" w:eastAsia="仿宋_GB2312" w:cs="Calibri"/>
          <w:color w:val="000000"/>
          <w:kern w:val="0"/>
          <w:sz w:val="32"/>
          <w:szCs w:val="32"/>
        </w:rPr>
        <w:t>1</w:t>
      </w:r>
      <w:r w:rsidRPr="008E6FCE">
        <w:rPr>
          <w:rFonts w:ascii="仿宋_GB2312" w:eastAsia="仿宋_GB2312" w:cs="Calibri" w:hint="eastAsia"/>
          <w:color w:val="000000"/>
          <w:kern w:val="0"/>
          <w:sz w:val="32"/>
          <w:szCs w:val="32"/>
        </w:rPr>
        <w:t>）配合教学内容适当板书。</w:t>
      </w:r>
    </w:p>
    <w:p w:rsidR="00CF4F41" w:rsidRPr="008E6FCE" w:rsidRDefault="00CF4F41" w:rsidP="008E6FCE">
      <w:pPr>
        <w:widowControl/>
        <w:spacing w:line="460" w:lineRule="atLeast"/>
        <w:ind w:firstLine="800"/>
        <w:jc w:val="left"/>
        <w:rPr>
          <w:rFonts w:cs="Calibri"/>
          <w:color w:val="000000"/>
          <w:kern w:val="0"/>
          <w:szCs w:val="21"/>
        </w:rPr>
      </w:pPr>
      <w:r w:rsidRPr="008E6FCE">
        <w:rPr>
          <w:rFonts w:ascii="仿宋_GB2312" w:eastAsia="仿宋_GB2312" w:cs="Calibri" w:hint="eastAsia"/>
          <w:color w:val="000000"/>
          <w:kern w:val="0"/>
          <w:sz w:val="32"/>
          <w:szCs w:val="32"/>
        </w:rPr>
        <w:t>（</w:t>
      </w:r>
      <w:r w:rsidRPr="008E6FCE">
        <w:rPr>
          <w:rFonts w:ascii="仿宋_GB2312" w:eastAsia="仿宋_GB2312" w:cs="Calibri"/>
          <w:color w:val="000000"/>
          <w:kern w:val="0"/>
          <w:sz w:val="32"/>
          <w:szCs w:val="32"/>
        </w:rPr>
        <w:t>2</w:t>
      </w:r>
      <w:r w:rsidRPr="008E6FCE">
        <w:rPr>
          <w:rFonts w:ascii="仿宋_GB2312" w:eastAsia="仿宋_GB2312" w:cs="Calibri" w:hint="eastAsia"/>
          <w:color w:val="000000"/>
          <w:kern w:val="0"/>
          <w:sz w:val="32"/>
          <w:szCs w:val="32"/>
        </w:rPr>
        <w:t>）教学过程需要有提问环节。</w:t>
      </w:r>
    </w:p>
    <w:p w:rsidR="00CF4F41" w:rsidRPr="008E6FCE" w:rsidRDefault="00CF4F41" w:rsidP="008E6FCE">
      <w:pPr>
        <w:widowControl/>
        <w:spacing w:line="460" w:lineRule="atLeast"/>
        <w:ind w:firstLine="800"/>
        <w:jc w:val="left"/>
        <w:rPr>
          <w:rFonts w:cs="Calibri"/>
          <w:color w:val="000000"/>
          <w:kern w:val="0"/>
          <w:szCs w:val="21"/>
        </w:rPr>
      </w:pPr>
      <w:r w:rsidRPr="008E6FCE">
        <w:rPr>
          <w:rFonts w:ascii="仿宋_GB2312" w:eastAsia="仿宋_GB2312" w:cs="Calibri" w:hint="eastAsia"/>
          <w:color w:val="000000"/>
          <w:kern w:val="0"/>
          <w:sz w:val="32"/>
          <w:szCs w:val="32"/>
        </w:rPr>
        <w:t>（</w:t>
      </w:r>
      <w:r w:rsidRPr="008E6FCE">
        <w:rPr>
          <w:rFonts w:ascii="仿宋_GB2312" w:eastAsia="仿宋_GB2312" w:cs="Calibri"/>
          <w:color w:val="000000"/>
          <w:kern w:val="0"/>
          <w:sz w:val="32"/>
          <w:szCs w:val="32"/>
        </w:rPr>
        <w:t>3</w:t>
      </w:r>
      <w:r w:rsidRPr="008E6FCE">
        <w:rPr>
          <w:rFonts w:ascii="仿宋_GB2312" w:eastAsia="仿宋_GB2312" w:cs="Calibri" w:hint="eastAsia"/>
          <w:color w:val="000000"/>
          <w:kern w:val="0"/>
          <w:sz w:val="32"/>
          <w:szCs w:val="32"/>
        </w:rPr>
        <w:t>）教学中应有过程性评价。</w:t>
      </w:r>
    </w:p>
    <w:p w:rsidR="00CF4F41" w:rsidRPr="008E6FCE" w:rsidRDefault="00CF4F41" w:rsidP="008E6FCE">
      <w:pPr>
        <w:widowControl/>
        <w:spacing w:line="460" w:lineRule="atLeast"/>
        <w:ind w:firstLine="800"/>
        <w:jc w:val="left"/>
        <w:rPr>
          <w:rFonts w:cs="Calibri"/>
          <w:color w:val="000000"/>
          <w:kern w:val="0"/>
          <w:szCs w:val="21"/>
        </w:rPr>
      </w:pPr>
      <w:r w:rsidRPr="008E6FCE">
        <w:rPr>
          <w:rFonts w:ascii="仿宋_GB2312" w:eastAsia="仿宋_GB2312" w:cs="Calibri" w:hint="eastAsia"/>
          <w:color w:val="000000"/>
          <w:kern w:val="0"/>
          <w:sz w:val="32"/>
          <w:szCs w:val="32"/>
        </w:rPr>
        <w:t>（</w:t>
      </w:r>
      <w:r w:rsidRPr="008E6FCE">
        <w:rPr>
          <w:rFonts w:ascii="仿宋_GB2312" w:eastAsia="仿宋_GB2312" w:cs="Calibri"/>
          <w:color w:val="000000"/>
          <w:kern w:val="0"/>
          <w:sz w:val="32"/>
          <w:szCs w:val="32"/>
        </w:rPr>
        <w:t>4</w:t>
      </w:r>
      <w:r w:rsidRPr="008E6FCE">
        <w:rPr>
          <w:rFonts w:ascii="仿宋_GB2312" w:eastAsia="仿宋_GB2312" w:cs="Calibri" w:hint="eastAsia"/>
          <w:color w:val="000000"/>
          <w:kern w:val="0"/>
          <w:sz w:val="32"/>
          <w:szCs w:val="32"/>
        </w:rPr>
        <w:t>）当提出一个问题，学生不会回答，或回答错误，你该怎么办</w:t>
      </w:r>
      <w:r w:rsidRPr="008E6FCE">
        <w:rPr>
          <w:rFonts w:ascii="仿宋_GB2312" w:eastAsia="仿宋_GB2312" w:cs="Calibri"/>
          <w:color w:val="000000"/>
          <w:kern w:val="0"/>
          <w:sz w:val="32"/>
          <w:szCs w:val="32"/>
        </w:rPr>
        <w:t>?</w:t>
      </w:r>
    </w:p>
    <w:p w:rsidR="00CF4F41" w:rsidRDefault="00CF4F41" w:rsidP="008E6FCE"/>
    <w:p w:rsidR="00CF4F41" w:rsidRDefault="00CF4F41" w:rsidP="008E6FCE"/>
    <w:p w:rsidR="00CF4F41" w:rsidRPr="00650817" w:rsidRDefault="00CF4F41" w:rsidP="006A0D4F">
      <w:pPr>
        <w:spacing w:line="360" w:lineRule="auto"/>
        <w:rPr>
          <w:rFonts w:ascii="仿宋_GB2312" w:eastAsia="仿宋_GB2312" w:cs="Calibri"/>
          <w:b/>
          <w:color w:val="FF0000"/>
          <w:kern w:val="0"/>
          <w:sz w:val="32"/>
          <w:szCs w:val="32"/>
        </w:rPr>
      </w:pPr>
      <w:r w:rsidRPr="00650817">
        <w:rPr>
          <w:rFonts w:ascii="仿宋_GB2312" w:eastAsia="仿宋_GB2312" w:cs="Calibri" w:hint="eastAsia"/>
          <w:b/>
          <w:color w:val="FF0000"/>
          <w:kern w:val="0"/>
          <w:sz w:val="32"/>
          <w:szCs w:val="32"/>
        </w:rPr>
        <w:t>公告原文网址：</w:t>
      </w:r>
    </w:p>
    <w:p w:rsidR="00CF4F41" w:rsidRPr="00650817" w:rsidRDefault="00CF4F41" w:rsidP="006A0D4F">
      <w:pPr>
        <w:spacing w:line="360" w:lineRule="auto"/>
        <w:rPr>
          <w:sz w:val="24"/>
        </w:rPr>
      </w:pPr>
      <w:hyperlink r:id="rId15" w:history="1">
        <w:r w:rsidRPr="00650817">
          <w:rPr>
            <w:rStyle w:val="Hyperlink"/>
            <w:sz w:val="24"/>
          </w:rPr>
          <w:t>http://www.gdedu.gov.cn/publicfiles/business/htmlfiles/gdjyt/tzgg/201612/503576.html</w:t>
        </w:r>
      </w:hyperlink>
    </w:p>
    <w:p w:rsidR="00CF4F41" w:rsidRPr="006A0D4F" w:rsidRDefault="00CF4F41" w:rsidP="006A0D4F">
      <w:pPr>
        <w:spacing w:line="360" w:lineRule="auto"/>
        <w:rPr>
          <w:rFonts w:ascii="仿宋_GB2312" w:eastAsia="仿宋_GB2312" w:cs="Calibri"/>
          <w:b/>
          <w:color w:val="FF0000"/>
          <w:kern w:val="0"/>
          <w:sz w:val="32"/>
          <w:szCs w:val="32"/>
        </w:rPr>
      </w:pPr>
      <w:r w:rsidRPr="006A0D4F">
        <w:rPr>
          <w:rFonts w:ascii="仿宋_GB2312" w:eastAsia="仿宋_GB2312" w:cs="Calibri" w:hint="eastAsia"/>
          <w:b/>
          <w:color w:val="FF0000"/>
          <w:kern w:val="0"/>
          <w:sz w:val="32"/>
          <w:szCs w:val="32"/>
        </w:rPr>
        <w:t>相关链接：</w:t>
      </w:r>
    </w:p>
    <w:p w:rsidR="00CF4F41" w:rsidRPr="006A0D4F" w:rsidRDefault="00CF4F41" w:rsidP="006A0D4F">
      <w:pPr>
        <w:spacing w:line="360" w:lineRule="auto"/>
        <w:rPr>
          <w:rFonts w:ascii="仿宋_GB2312" w:eastAsia="仿宋_GB2312"/>
          <w:sz w:val="24"/>
        </w:rPr>
      </w:pPr>
      <w:hyperlink r:id="rId16" w:history="1">
        <w:r w:rsidRPr="006A0D4F">
          <w:rPr>
            <w:rStyle w:val="Hyperlink"/>
            <w:rFonts w:ascii="仿宋_GB2312" w:eastAsia="仿宋_GB2312" w:hint="eastAsia"/>
            <w:sz w:val="24"/>
          </w:rPr>
          <w:t>广东省教育厅办公室关于中小学教师资格考试和认定工作的补充说明</w:t>
        </w:r>
      </w:hyperlink>
    </w:p>
    <w:p w:rsidR="00CF4F41" w:rsidRPr="006A0D4F" w:rsidRDefault="00CF4F41" w:rsidP="006A0D4F">
      <w:pPr>
        <w:spacing w:line="360" w:lineRule="auto"/>
        <w:rPr>
          <w:rFonts w:ascii="仿宋_GB2312" w:eastAsia="仿宋_GB2312"/>
          <w:sz w:val="24"/>
        </w:rPr>
      </w:pPr>
      <w:hyperlink r:id="rId17" w:history="1">
        <w:r w:rsidRPr="006A0D4F">
          <w:rPr>
            <w:rStyle w:val="Hyperlink"/>
            <w:rFonts w:ascii="仿宋_GB2312" w:eastAsia="仿宋_GB2312" w:hint="eastAsia"/>
            <w:sz w:val="24"/>
          </w:rPr>
          <w:t>广东省中小学教师资格考试答疑</w:t>
        </w:r>
      </w:hyperlink>
    </w:p>
    <w:p w:rsidR="00CF4F41" w:rsidRPr="008E6FCE" w:rsidRDefault="00CF4F41" w:rsidP="006A0D4F">
      <w:pPr>
        <w:spacing w:line="360" w:lineRule="auto"/>
      </w:pPr>
    </w:p>
    <w:sectPr w:rsidR="00CF4F41" w:rsidRPr="008E6FCE" w:rsidSect="00AD594D">
      <w:foot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4F41" w:rsidRDefault="00CF4F41" w:rsidP="005F6A5F">
      <w:r>
        <w:separator/>
      </w:r>
    </w:p>
  </w:endnote>
  <w:endnote w:type="continuationSeparator" w:id="1">
    <w:p w:rsidR="00CF4F41" w:rsidRDefault="00CF4F41" w:rsidP="005F6A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宋体"/>
    <w:panose1 w:val="03000509000000000000"/>
    <w:charset w:val="86"/>
    <w:family w:val="script"/>
    <w:pitch w:val="fixed"/>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F41" w:rsidRDefault="00CF4F41">
    <w:pPr>
      <w:pStyle w:val="Footer"/>
      <w:jc w:val="center"/>
    </w:pPr>
    <w:r>
      <w:rPr>
        <w:b/>
        <w:bCs/>
      </w:rPr>
      <w:fldChar w:fldCharType="begin"/>
    </w:r>
    <w:r>
      <w:rPr>
        <w:b/>
        <w:bCs/>
      </w:rPr>
      <w:instrText>PAGE</w:instrText>
    </w:r>
    <w:r>
      <w:rPr>
        <w:b/>
        <w:bCs/>
      </w:rPr>
      <w:fldChar w:fldCharType="separate"/>
    </w:r>
    <w:r>
      <w:rPr>
        <w:b/>
        <w:bCs/>
        <w:noProof/>
      </w:rPr>
      <w:t>10</w:t>
    </w:r>
    <w:r>
      <w:rPr>
        <w:b/>
        <w:bCs/>
      </w:rPr>
      <w:fldChar w:fldCharType="end"/>
    </w:r>
    <w:r>
      <w:rPr>
        <w:lang w:val="zh-CN"/>
      </w:rPr>
      <w:t xml:space="preserve"> / </w:t>
    </w:r>
    <w:r>
      <w:rPr>
        <w:b/>
        <w:bCs/>
      </w:rPr>
      <w:fldChar w:fldCharType="begin"/>
    </w:r>
    <w:r>
      <w:rPr>
        <w:b/>
        <w:bCs/>
      </w:rPr>
      <w:instrText>NUMPAGES</w:instrText>
    </w:r>
    <w:r>
      <w:rPr>
        <w:b/>
        <w:bCs/>
      </w:rPr>
      <w:fldChar w:fldCharType="separate"/>
    </w:r>
    <w:r>
      <w:rPr>
        <w:b/>
        <w:bCs/>
        <w:noProof/>
      </w:rPr>
      <w:t>20</w:t>
    </w:r>
    <w:r>
      <w:rPr>
        <w:b/>
        <w:bCs/>
      </w:rPr>
      <w:fldChar w:fldCharType="end"/>
    </w:r>
  </w:p>
  <w:p w:rsidR="00CF4F41" w:rsidRDefault="00CF4F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4F41" w:rsidRDefault="00CF4F41" w:rsidP="005F6A5F">
      <w:r>
        <w:separator/>
      </w:r>
    </w:p>
  </w:footnote>
  <w:footnote w:type="continuationSeparator" w:id="1">
    <w:p w:rsidR="00CF4F41" w:rsidRDefault="00CF4F41" w:rsidP="005F6A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49AA"/>
    <w:rsid w:val="000F1FE0"/>
    <w:rsid w:val="00106CC8"/>
    <w:rsid w:val="00124CF9"/>
    <w:rsid w:val="00153E73"/>
    <w:rsid w:val="001924A8"/>
    <w:rsid w:val="001A120E"/>
    <w:rsid w:val="00255D0E"/>
    <w:rsid w:val="002D44C6"/>
    <w:rsid w:val="00375867"/>
    <w:rsid w:val="003D3B99"/>
    <w:rsid w:val="00412494"/>
    <w:rsid w:val="004702E0"/>
    <w:rsid w:val="004A10CF"/>
    <w:rsid w:val="004D49AA"/>
    <w:rsid w:val="0050005B"/>
    <w:rsid w:val="005F6A5F"/>
    <w:rsid w:val="00650817"/>
    <w:rsid w:val="006A0D4F"/>
    <w:rsid w:val="00766CFF"/>
    <w:rsid w:val="00842CD4"/>
    <w:rsid w:val="008D519C"/>
    <w:rsid w:val="008E6FCE"/>
    <w:rsid w:val="0093529E"/>
    <w:rsid w:val="00941031"/>
    <w:rsid w:val="00966EB4"/>
    <w:rsid w:val="009C7731"/>
    <w:rsid w:val="00A52873"/>
    <w:rsid w:val="00A84C08"/>
    <w:rsid w:val="00AD594D"/>
    <w:rsid w:val="00AF1887"/>
    <w:rsid w:val="00B87C86"/>
    <w:rsid w:val="00BE19FE"/>
    <w:rsid w:val="00C15585"/>
    <w:rsid w:val="00C70BF1"/>
    <w:rsid w:val="00C95B09"/>
    <w:rsid w:val="00CF4F41"/>
    <w:rsid w:val="00D23A4A"/>
    <w:rsid w:val="00D23E54"/>
    <w:rsid w:val="00D332A7"/>
    <w:rsid w:val="00D51C79"/>
    <w:rsid w:val="00D84FB2"/>
    <w:rsid w:val="00DE19FF"/>
    <w:rsid w:val="00E0111C"/>
    <w:rsid w:val="00EE5623"/>
    <w:rsid w:val="00FD559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94D"/>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E6FCE"/>
    <w:rPr>
      <w:rFonts w:cs="Times New Roman"/>
      <w:color w:val="333333"/>
      <w:u w:val="none"/>
      <w:effect w:val="none"/>
    </w:rPr>
  </w:style>
  <w:style w:type="paragraph" w:styleId="NoSpacing">
    <w:name w:val="No Spacing"/>
    <w:basedOn w:val="Normal"/>
    <w:uiPriority w:val="99"/>
    <w:qFormat/>
    <w:rsid w:val="008E6FCE"/>
    <w:pPr>
      <w:widowControl/>
    </w:pPr>
    <w:rPr>
      <w:rFonts w:cs="Calibri"/>
      <w:kern w:val="0"/>
      <w:szCs w:val="21"/>
    </w:rPr>
  </w:style>
  <w:style w:type="paragraph" w:styleId="Header">
    <w:name w:val="header"/>
    <w:basedOn w:val="Normal"/>
    <w:link w:val="HeaderChar"/>
    <w:uiPriority w:val="99"/>
    <w:rsid w:val="005F6A5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5F6A5F"/>
    <w:rPr>
      <w:rFonts w:cs="Times New Roman"/>
      <w:sz w:val="18"/>
      <w:szCs w:val="18"/>
    </w:rPr>
  </w:style>
  <w:style w:type="paragraph" w:styleId="Footer">
    <w:name w:val="footer"/>
    <w:basedOn w:val="Normal"/>
    <w:link w:val="FooterChar"/>
    <w:uiPriority w:val="99"/>
    <w:rsid w:val="005F6A5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F6A5F"/>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005401430">
      <w:marLeft w:val="0"/>
      <w:marRight w:val="0"/>
      <w:marTop w:val="0"/>
      <w:marBottom w:val="0"/>
      <w:divBdr>
        <w:top w:val="none" w:sz="0" w:space="0" w:color="auto"/>
        <w:left w:val="none" w:sz="0" w:space="0" w:color="auto"/>
        <w:bottom w:val="none" w:sz="0" w:space="0" w:color="auto"/>
        <w:right w:val="none" w:sz="0" w:space="0" w:color="auto"/>
      </w:divBdr>
      <w:divsChild>
        <w:div w:id="1005401433">
          <w:marLeft w:val="0"/>
          <w:marRight w:val="0"/>
          <w:marTop w:val="100"/>
          <w:marBottom w:val="100"/>
          <w:divBdr>
            <w:top w:val="none" w:sz="0" w:space="0" w:color="auto"/>
            <w:left w:val="none" w:sz="0" w:space="0" w:color="auto"/>
            <w:bottom w:val="none" w:sz="0" w:space="0" w:color="auto"/>
            <w:right w:val="none" w:sz="0" w:space="0" w:color="auto"/>
          </w:divBdr>
          <w:divsChild>
            <w:div w:id="1005401429">
              <w:marLeft w:val="0"/>
              <w:marRight w:val="0"/>
              <w:marTop w:val="0"/>
              <w:marBottom w:val="0"/>
              <w:divBdr>
                <w:top w:val="none" w:sz="0" w:space="0" w:color="auto"/>
                <w:left w:val="none" w:sz="0" w:space="0" w:color="auto"/>
                <w:bottom w:val="none" w:sz="0" w:space="0" w:color="auto"/>
                <w:right w:val="none" w:sz="0" w:space="0" w:color="auto"/>
              </w:divBdr>
              <w:divsChild>
                <w:div w:id="1005401428">
                  <w:marLeft w:val="0"/>
                  <w:marRight w:val="0"/>
                  <w:marTop w:val="0"/>
                  <w:marBottom w:val="0"/>
                  <w:divBdr>
                    <w:top w:val="none" w:sz="0" w:space="0" w:color="auto"/>
                    <w:left w:val="none" w:sz="0" w:space="0" w:color="auto"/>
                    <w:bottom w:val="none" w:sz="0" w:space="0" w:color="auto"/>
                    <w:right w:val="none" w:sz="0" w:space="0" w:color="auto"/>
                  </w:divBdr>
                  <w:divsChild>
                    <w:div w:id="1005401431">
                      <w:marLeft w:val="0"/>
                      <w:marRight w:val="0"/>
                      <w:marTop w:val="75"/>
                      <w:marBottom w:val="0"/>
                      <w:divBdr>
                        <w:top w:val="none" w:sz="0" w:space="0" w:color="auto"/>
                        <w:left w:val="none" w:sz="0" w:space="0" w:color="auto"/>
                        <w:bottom w:val="none" w:sz="0" w:space="0" w:color="auto"/>
                        <w:right w:val="none" w:sz="0" w:space="0" w:color="auto"/>
                      </w:divBdr>
                      <w:divsChild>
                        <w:div w:id="1005401432">
                          <w:marLeft w:val="0"/>
                          <w:marRight w:val="0"/>
                          <w:marTop w:val="0"/>
                          <w:marBottom w:val="0"/>
                          <w:divBdr>
                            <w:top w:val="none" w:sz="0" w:space="0" w:color="auto"/>
                            <w:left w:val="none" w:sz="0" w:space="0" w:color="auto"/>
                            <w:bottom w:val="dotted" w:sz="6" w:space="0" w:color="666666"/>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dedu.gov.cn/publicfiles/business/htmlfiles/gdjyt/tzgg/index.html" TargetMode="External"/><Relationship Id="rId13" Type="http://schemas.openxmlformats.org/officeDocument/2006/relationships/hyperlink" Target="http://www.ntce.cn/"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gdedu.gov.cn/publicfiles/business/htmlfiles/gdjyt/xwzx/index.html" TargetMode="External"/><Relationship Id="rId12" Type="http://schemas.openxmlformats.org/officeDocument/2006/relationships/hyperlink" Target="http://www.ntce.cn/" TargetMode="External"/><Relationship Id="rId17" Type="http://schemas.openxmlformats.org/officeDocument/2006/relationships/hyperlink" Target="http://www.xhsysu.cn/web/xbsz/C/dtxw/18686.html" TargetMode="External"/><Relationship Id="rId2" Type="http://schemas.openxmlformats.org/officeDocument/2006/relationships/settings" Target="settings.xml"/><Relationship Id="rId16" Type="http://schemas.openxmlformats.org/officeDocument/2006/relationships/hyperlink" Target="http://www.xhsysu.cn/web/xbsz/C/dtxw/20150.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gdedu.gov.cn/publicfiles/business/htmlfiles/gdjyt/index.html" TargetMode="External"/><Relationship Id="rId11" Type="http://schemas.openxmlformats.org/officeDocument/2006/relationships/hyperlink" Target="http://www.ntce.cn/" TargetMode="External"/><Relationship Id="rId5" Type="http://schemas.openxmlformats.org/officeDocument/2006/relationships/endnotes" Target="endnotes.xml"/><Relationship Id="rId15" Type="http://schemas.openxmlformats.org/officeDocument/2006/relationships/hyperlink" Target="http://www.gdedu.gov.cn/publicfiles/business/htmlfiles/gdjyt/tzgg/201612/503576.html" TargetMode="External"/><Relationship Id="rId10" Type="http://schemas.openxmlformats.org/officeDocument/2006/relationships/hyperlink" Target="http://www.ntce.cn/"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ntce.cn/" TargetMode="External"/><Relationship Id="rId14" Type="http://schemas.openxmlformats.org/officeDocument/2006/relationships/hyperlink" Target="http://www.gdedu.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44</TotalTime>
  <Pages>20</Pages>
  <Words>1603</Words>
  <Characters>9140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Helix Young</dc:creator>
  <cp:keywords/>
  <dc:description/>
  <cp:lastModifiedBy>User</cp:lastModifiedBy>
  <cp:revision>33</cp:revision>
  <dcterms:created xsi:type="dcterms:W3CDTF">2016-12-16T02:10:00Z</dcterms:created>
  <dcterms:modified xsi:type="dcterms:W3CDTF">2008-01-01T04:52:00Z</dcterms:modified>
</cp:coreProperties>
</file>