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8D7" w:rsidRPr="002146D3" w:rsidRDefault="004418D7" w:rsidP="004418D7">
      <w:pPr>
        <w:adjustRightInd w:val="0"/>
        <w:snapToGrid w:val="0"/>
        <w:spacing w:line="600" w:lineRule="exact"/>
        <w:rPr>
          <w:rFonts w:ascii="仿宋_GB2312" w:eastAsia="仿宋_GB2312" w:hAnsi="华文仿宋" w:hint="eastAsia"/>
          <w:sz w:val="32"/>
          <w:szCs w:val="32"/>
        </w:rPr>
      </w:pPr>
      <w:r w:rsidRPr="002146D3">
        <w:rPr>
          <w:rFonts w:ascii="仿宋_GB2312" w:eastAsia="仿宋_GB2312" w:hAnsi="华文仿宋" w:hint="eastAsia"/>
          <w:sz w:val="32"/>
          <w:szCs w:val="32"/>
        </w:rPr>
        <w:t>附件1:</w:t>
      </w:r>
    </w:p>
    <w:p w:rsidR="004418D7" w:rsidRPr="002146D3" w:rsidRDefault="004418D7" w:rsidP="004418D7">
      <w:pPr>
        <w:adjustRightInd w:val="0"/>
        <w:snapToGrid w:val="0"/>
        <w:spacing w:beforeLines="100" w:afterLines="100" w:line="600" w:lineRule="exact"/>
        <w:jc w:val="center"/>
        <w:rPr>
          <w:rFonts w:ascii="方正小标宋简体" w:eastAsia="方正小标宋简体" w:hAnsi="华文中宋" w:hint="eastAsia"/>
          <w:sz w:val="44"/>
          <w:szCs w:val="44"/>
        </w:rPr>
      </w:pPr>
      <w:r w:rsidRPr="002146D3">
        <w:rPr>
          <w:rFonts w:ascii="方正小标宋简体" w:eastAsia="方正小标宋简体" w:hAnsi="华文中宋" w:hint="eastAsia"/>
          <w:sz w:val="44"/>
          <w:szCs w:val="44"/>
        </w:rPr>
        <w:t>中山大学新华学院优秀毕业生评选办法</w:t>
      </w:r>
    </w:p>
    <w:p w:rsidR="004418D7" w:rsidRPr="002146D3" w:rsidRDefault="004418D7" w:rsidP="004418D7">
      <w:pPr>
        <w:pStyle w:val="a5"/>
        <w:spacing w:before="0" w:beforeAutospacing="0" w:after="0" w:afterAutospacing="0" w:line="600" w:lineRule="exact"/>
        <w:ind w:firstLineChars="200" w:firstLine="640"/>
        <w:jc w:val="both"/>
        <w:rPr>
          <w:rFonts w:ascii="仿宋_GB2312" w:eastAsia="仿宋_GB2312" w:hint="eastAsia"/>
          <w:sz w:val="32"/>
          <w:szCs w:val="32"/>
        </w:rPr>
      </w:pPr>
      <w:r w:rsidRPr="002146D3">
        <w:rPr>
          <w:rFonts w:ascii="仿宋_GB2312" w:eastAsia="仿宋_GB2312" w:hint="eastAsia"/>
          <w:bCs/>
          <w:sz w:val="32"/>
          <w:szCs w:val="32"/>
        </w:rPr>
        <w:t>第一条</w:t>
      </w:r>
      <w:r w:rsidRPr="002146D3">
        <w:rPr>
          <w:rFonts w:ascii="仿宋_GB2312" w:eastAsia="仿宋_GB2312" w:hint="eastAsia"/>
          <w:sz w:val="32"/>
          <w:szCs w:val="32"/>
        </w:rPr>
        <w:t xml:space="preserve">  为全面贯彻党和国家的教育方针，加强毕业生思想政治教育，树立先进典型，引导学生德、智、体</w:t>
      </w:r>
      <w:r>
        <w:rPr>
          <w:rFonts w:ascii="仿宋_GB2312" w:eastAsia="仿宋_GB2312" w:hint="eastAsia"/>
          <w:sz w:val="32"/>
          <w:szCs w:val="32"/>
        </w:rPr>
        <w:t>、美、</w:t>
      </w:r>
      <w:proofErr w:type="gramStart"/>
      <w:r>
        <w:rPr>
          <w:rFonts w:ascii="仿宋_GB2312" w:eastAsia="仿宋_GB2312" w:hint="eastAsia"/>
          <w:sz w:val="32"/>
          <w:szCs w:val="32"/>
        </w:rPr>
        <w:t>劳</w:t>
      </w:r>
      <w:proofErr w:type="gramEnd"/>
      <w:r w:rsidRPr="002146D3">
        <w:rPr>
          <w:rFonts w:ascii="仿宋_GB2312" w:eastAsia="仿宋_GB2312" w:hint="eastAsia"/>
          <w:sz w:val="32"/>
          <w:szCs w:val="32"/>
        </w:rPr>
        <w:t>全面发展，综合考评学生在校表现，促进学生刻苦学习，积极进取，奋发向上，促进我校学风、校风建设，特制定本办法。</w:t>
      </w:r>
    </w:p>
    <w:p w:rsidR="004418D7" w:rsidRPr="002146D3" w:rsidRDefault="004418D7" w:rsidP="004418D7">
      <w:pPr>
        <w:pStyle w:val="a5"/>
        <w:numPr>
          <w:ilvl w:val="0"/>
          <w:numId w:val="2"/>
        </w:numPr>
        <w:tabs>
          <w:tab w:val="left" w:pos="1985"/>
        </w:tabs>
        <w:spacing w:before="0" w:beforeAutospacing="0" w:after="0" w:afterAutospacing="0" w:line="600" w:lineRule="exact"/>
        <w:ind w:left="0" w:firstLineChars="200" w:firstLine="640"/>
        <w:jc w:val="both"/>
        <w:rPr>
          <w:rFonts w:ascii="仿宋_GB2312" w:eastAsia="仿宋_GB2312" w:hint="eastAsia"/>
          <w:sz w:val="32"/>
          <w:szCs w:val="32"/>
        </w:rPr>
      </w:pPr>
      <w:r w:rsidRPr="002146D3">
        <w:rPr>
          <w:rFonts w:ascii="仿宋_GB2312" w:eastAsia="仿宋_GB2312" w:hint="eastAsia"/>
          <w:sz w:val="32"/>
          <w:szCs w:val="32"/>
        </w:rPr>
        <w:t>评选比例</w:t>
      </w:r>
    </w:p>
    <w:p w:rsidR="004418D7" w:rsidRPr="002146D3" w:rsidRDefault="004418D7" w:rsidP="004418D7">
      <w:pPr>
        <w:ind w:firstLineChars="200" w:firstLine="640"/>
        <w:rPr>
          <w:rFonts w:ascii="仿宋_GB2312" w:eastAsia="仿宋_GB2312" w:hint="eastAsia"/>
          <w:sz w:val="32"/>
          <w:szCs w:val="32"/>
        </w:rPr>
      </w:pPr>
      <w:r w:rsidRPr="002146D3">
        <w:rPr>
          <w:rFonts w:ascii="仿宋_GB2312" w:eastAsia="仿宋_GB2312" w:hint="eastAsia"/>
          <w:sz w:val="32"/>
          <w:szCs w:val="32"/>
        </w:rPr>
        <w:t>优秀毕业生按毕业生人数的10％评选。</w:t>
      </w:r>
    </w:p>
    <w:p w:rsidR="004418D7" w:rsidRPr="002146D3" w:rsidRDefault="004418D7" w:rsidP="004418D7">
      <w:pPr>
        <w:adjustRightInd w:val="0"/>
        <w:snapToGrid w:val="0"/>
        <w:spacing w:line="600" w:lineRule="exact"/>
        <w:ind w:firstLineChars="200" w:firstLine="640"/>
        <w:rPr>
          <w:rFonts w:ascii="仿宋_GB2312" w:eastAsia="仿宋_GB2312" w:hAnsi="宋体" w:cs="宋体" w:hint="eastAsia"/>
          <w:kern w:val="0"/>
          <w:sz w:val="32"/>
          <w:szCs w:val="32"/>
        </w:rPr>
      </w:pPr>
      <w:r w:rsidRPr="002146D3">
        <w:rPr>
          <w:rFonts w:ascii="仿宋_GB2312" w:eastAsia="仿宋_GB2312" w:hAnsi="宋体" w:cs="宋体" w:hint="eastAsia"/>
          <w:kern w:val="0"/>
          <w:sz w:val="32"/>
          <w:szCs w:val="32"/>
        </w:rPr>
        <w:t xml:space="preserve">第三条  </w:t>
      </w:r>
      <w:r w:rsidRPr="002146D3">
        <w:rPr>
          <w:rFonts w:ascii="仿宋_GB2312" w:eastAsia="仿宋_GB2312" w:hint="eastAsia"/>
          <w:sz w:val="32"/>
          <w:szCs w:val="32"/>
        </w:rPr>
        <w:t>组织领导</w:t>
      </w:r>
    </w:p>
    <w:p w:rsidR="004418D7" w:rsidRPr="002146D3" w:rsidRDefault="004418D7" w:rsidP="004418D7">
      <w:pPr>
        <w:adjustRightInd w:val="0"/>
        <w:snapToGrid w:val="0"/>
        <w:spacing w:line="600" w:lineRule="exact"/>
        <w:ind w:firstLineChars="200" w:firstLine="640"/>
        <w:rPr>
          <w:rFonts w:ascii="仿宋_GB2312" w:eastAsia="仿宋_GB2312" w:hint="eastAsia"/>
          <w:sz w:val="32"/>
          <w:szCs w:val="32"/>
        </w:rPr>
      </w:pPr>
      <w:r w:rsidRPr="002146D3">
        <w:rPr>
          <w:rFonts w:ascii="仿宋_GB2312" w:eastAsia="仿宋_GB2312" w:hint="eastAsia"/>
          <w:sz w:val="32"/>
          <w:szCs w:val="32"/>
        </w:rPr>
        <w:t>校长办公会议为优秀毕业生评审最高机构，学生处负责全校学生评奖具体工作事务。各院系（专业）成立由各学院（院长）直属系主任、辅导员、院系</w:t>
      </w:r>
      <w:r>
        <w:rPr>
          <w:rFonts w:ascii="仿宋_GB2312" w:eastAsia="仿宋_GB2312" w:hint="eastAsia"/>
          <w:sz w:val="32"/>
          <w:szCs w:val="32"/>
        </w:rPr>
        <w:t>专业班主任</w:t>
      </w:r>
      <w:r w:rsidRPr="002146D3">
        <w:rPr>
          <w:rFonts w:ascii="仿宋_GB2312" w:eastAsia="仿宋_GB2312" w:hint="eastAsia"/>
          <w:sz w:val="32"/>
          <w:szCs w:val="32"/>
        </w:rPr>
        <w:t>和学生代表组成的评审组，全面负责本院系（专业）优秀毕业生评选工作。</w:t>
      </w:r>
    </w:p>
    <w:p w:rsidR="004418D7" w:rsidRPr="002146D3" w:rsidRDefault="004418D7" w:rsidP="004418D7">
      <w:pPr>
        <w:tabs>
          <w:tab w:val="left" w:pos="1985"/>
        </w:tabs>
        <w:adjustRightInd w:val="0"/>
        <w:snapToGrid w:val="0"/>
        <w:spacing w:line="600" w:lineRule="exact"/>
        <w:ind w:firstLineChars="200" w:firstLine="640"/>
        <w:rPr>
          <w:rFonts w:ascii="仿宋_GB2312" w:eastAsia="仿宋_GB2312" w:hint="eastAsia"/>
          <w:sz w:val="32"/>
          <w:szCs w:val="32"/>
        </w:rPr>
      </w:pPr>
      <w:r w:rsidRPr="002146D3">
        <w:rPr>
          <w:rFonts w:ascii="仿宋_GB2312" w:eastAsia="仿宋_GB2312" w:hint="eastAsia"/>
          <w:sz w:val="32"/>
          <w:szCs w:val="32"/>
        </w:rPr>
        <w:t>第四条  优秀毕业生评选条件</w:t>
      </w:r>
    </w:p>
    <w:p w:rsidR="004418D7" w:rsidRPr="002146D3" w:rsidRDefault="004418D7" w:rsidP="004418D7">
      <w:pPr>
        <w:adjustRightInd w:val="0"/>
        <w:snapToGrid w:val="0"/>
        <w:spacing w:line="600" w:lineRule="exact"/>
        <w:ind w:firstLineChars="200" w:firstLine="640"/>
        <w:rPr>
          <w:rFonts w:ascii="仿宋_GB2312" w:eastAsia="仿宋_GB2312" w:hint="eastAsia"/>
          <w:sz w:val="32"/>
          <w:szCs w:val="32"/>
        </w:rPr>
      </w:pPr>
      <w:r w:rsidRPr="002146D3">
        <w:rPr>
          <w:rFonts w:ascii="仿宋_GB2312" w:eastAsia="仿宋_GB2312" w:hAnsi="宋体" w:cs="宋体" w:hint="eastAsia"/>
          <w:kern w:val="0"/>
          <w:sz w:val="32"/>
          <w:szCs w:val="32"/>
        </w:rPr>
        <w:t>1.</w:t>
      </w:r>
      <w:r w:rsidRPr="002146D3">
        <w:rPr>
          <w:rFonts w:ascii="仿宋_GB2312" w:eastAsia="仿宋_GB2312" w:hint="eastAsia"/>
          <w:sz w:val="32"/>
          <w:szCs w:val="32"/>
        </w:rPr>
        <w:t>热爱祖国，具有坚定正确的政治方向，</w:t>
      </w:r>
      <w:r w:rsidRPr="002146D3">
        <w:rPr>
          <w:rFonts w:ascii="仿宋_GB2312" w:eastAsia="仿宋_GB2312" w:hAnsi="宋体" w:cs="宋体" w:hint="eastAsia"/>
          <w:kern w:val="0"/>
          <w:sz w:val="32"/>
          <w:szCs w:val="32"/>
        </w:rPr>
        <w:t>模范遵守学生行为准则，具有较高的政治素养，具有正确的择业观。</w:t>
      </w:r>
    </w:p>
    <w:p w:rsidR="004418D7" w:rsidRPr="002146D3" w:rsidRDefault="004418D7" w:rsidP="004418D7">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w:t>
      </w:r>
      <w:r w:rsidRPr="002146D3">
        <w:rPr>
          <w:rFonts w:ascii="仿宋_GB2312" w:eastAsia="仿宋_GB2312" w:hint="eastAsia"/>
          <w:sz w:val="32"/>
          <w:szCs w:val="32"/>
        </w:rPr>
        <w:t>勤奋学习、成绩优秀，尊敬师长、团结同学，积极参加各种文体活动、社团活动和公益活动，师生反映良好。</w:t>
      </w:r>
    </w:p>
    <w:p w:rsidR="004418D7" w:rsidRPr="002146D3" w:rsidRDefault="004418D7" w:rsidP="004418D7">
      <w:pPr>
        <w:adjustRightInd w:val="0"/>
        <w:snapToGrid w:val="0"/>
        <w:spacing w:line="600" w:lineRule="exact"/>
        <w:ind w:firstLineChars="200" w:firstLine="640"/>
        <w:rPr>
          <w:rFonts w:ascii="仿宋_GB2312" w:eastAsia="仿宋_GB2312" w:hAnsi="宋体" w:cs="宋体" w:hint="eastAsia"/>
          <w:kern w:val="0"/>
          <w:sz w:val="32"/>
          <w:szCs w:val="32"/>
        </w:rPr>
      </w:pPr>
      <w:r w:rsidRPr="002146D3">
        <w:rPr>
          <w:rFonts w:ascii="仿宋_GB2312" w:eastAsia="仿宋_GB2312" w:hint="eastAsia"/>
          <w:sz w:val="32"/>
          <w:szCs w:val="32"/>
        </w:rPr>
        <w:t>3.</w:t>
      </w:r>
      <w:r w:rsidRPr="002146D3">
        <w:rPr>
          <w:rFonts w:ascii="仿宋_GB2312" w:eastAsia="仿宋_GB2312" w:hAnsi="宋体" w:cs="宋体" w:hint="eastAsia"/>
          <w:kern w:val="0"/>
          <w:sz w:val="32"/>
          <w:szCs w:val="32"/>
        </w:rPr>
        <w:t>有较高的分析解决问题能力和开拓创新精神，在学科技能竞赛、科技开发与创新等活动中成绩突出。</w:t>
      </w:r>
    </w:p>
    <w:p w:rsidR="004418D7" w:rsidRPr="002146D3" w:rsidRDefault="004418D7" w:rsidP="004418D7">
      <w:pPr>
        <w:adjustRightInd w:val="0"/>
        <w:snapToGrid w:val="0"/>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4.</w:t>
      </w:r>
      <w:r w:rsidRPr="002146D3">
        <w:rPr>
          <w:rFonts w:ascii="仿宋_GB2312" w:eastAsia="仿宋_GB2312" w:hAnsi="宋体" w:cs="宋体" w:hint="eastAsia"/>
          <w:kern w:val="0"/>
          <w:sz w:val="32"/>
          <w:szCs w:val="32"/>
        </w:rPr>
        <w:t>积极参加体育锻炼和文娱活动，有健康的体魄、良好的卫生习惯和心理素质，达到国家规定的体育锻炼标准。</w:t>
      </w:r>
    </w:p>
    <w:p w:rsidR="004418D7" w:rsidRPr="002146D3" w:rsidRDefault="004418D7" w:rsidP="004418D7">
      <w:pPr>
        <w:tabs>
          <w:tab w:val="left" w:pos="1985"/>
        </w:tabs>
        <w:adjustRightInd w:val="0"/>
        <w:snapToGrid w:val="0"/>
        <w:spacing w:line="60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5.</w:t>
      </w:r>
      <w:r w:rsidRPr="002146D3">
        <w:rPr>
          <w:rFonts w:ascii="仿宋_GB2312" w:eastAsia="仿宋_GB2312" w:hAnsi="宋体" w:cs="仿宋_GB2312" w:hint="eastAsia"/>
          <w:kern w:val="0"/>
          <w:sz w:val="32"/>
          <w:szCs w:val="32"/>
        </w:rPr>
        <w:t xml:space="preserve">在校期间至少二次获得“校级三好学生”、“优秀学生干部”、“优秀团员”、“优秀团干”或以上荣誉称号，每年综合测评排名全班30%以内，并且具备如下条件之一者：                                </w:t>
      </w:r>
    </w:p>
    <w:p w:rsidR="004418D7" w:rsidRPr="002146D3" w:rsidRDefault="004418D7" w:rsidP="004418D7">
      <w:pPr>
        <w:adjustRightInd w:val="0"/>
        <w:snapToGrid w:val="0"/>
        <w:spacing w:line="600" w:lineRule="exact"/>
        <w:ind w:firstLineChars="200" w:firstLine="640"/>
        <w:rPr>
          <w:rFonts w:ascii="仿宋_GB2312" w:eastAsia="仿宋_GB2312" w:hAnsi="宋体" w:cs="仿宋_GB2312" w:hint="eastAsia"/>
          <w:kern w:val="0"/>
          <w:sz w:val="32"/>
          <w:szCs w:val="32"/>
        </w:rPr>
      </w:pPr>
      <w:r w:rsidRPr="002146D3">
        <w:rPr>
          <w:rFonts w:ascii="仿宋_GB2312" w:eastAsia="仿宋_GB2312" w:hAnsi="宋体" w:cs="仿宋_GB2312" w:hint="eastAsia"/>
          <w:kern w:val="0"/>
          <w:sz w:val="32"/>
          <w:szCs w:val="32"/>
        </w:rPr>
        <w:t>（1）通过大学英语六级考试（英语专业学生须通过专业四级考试）。</w:t>
      </w:r>
    </w:p>
    <w:p w:rsidR="004418D7" w:rsidRPr="002146D3" w:rsidRDefault="004418D7" w:rsidP="004418D7">
      <w:pPr>
        <w:adjustRightInd w:val="0"/>
        <w:snapToGrid w:val="0"/>
        <w:spacing w:line="600" w:lineRule="exact"/>
        <w:ind w:firstLineChars="200" w:firstLine="640"/>
        <w:rPr>
          <w:rFonts w:ascii="仿宋_GB2312" w:eastAsia="仿宋_GB2312" w:hAnsi="宋体" w:cs="仿宋_GB2312" w:hint="eastAsia"/>
          <w:kern w:val="0"/>
          <w:sz w:val="32"/>
          <w:szCs w:val="32"/>
        </w:rPr>
      </w:pPr>
      <w:r w:rsidRPr="002146D3">
        <w:rPr>
          <w:rFonts w:ascii="仿宋_GB2312" w:eastAsia="仿宋_GB2312" w:hAnsi="宋体" w:cs="仿宋_GB2312" w:hint="eastAsia"/>
          <w:kern w:val="0"/>
          <w:sz w:val="32"/>
          <w:szCs w:val="32"/>
        </w:rPr>
        <w:t>（2）二次获学校奖学金或国家奖学金，必须至少一次二等奖以上。</w:t>
      </w:r>
    </w:p>
    <w:p w:rsidR="004418D7" w:rsidRPr="002146D3" w:rsidRDefault="004418D7" w:rsidP="004418D7">
      <w:pPr>
        <w:adjustRightInd w:val="0"/>
        <w:snapToGrid w:val="0"/>
        <w:spacing w:line="600" w:lineRule="exact"/>
        <w:ind w:firstLineChars="200" w:firstLine="640"/>
        <w:rPr>
          <w:rFonts w:ascii="仿宋_GB2312" w:eastAsia="仿宋_GB2312" w:hAnsi="宋体" w:cs="仿宋_GB2312" w:hint="eastAsia"/>
          <w:kern w:val="0"/>
          <w:sz w:val="32"/>
          <w:szCs w:val="32"/>
        </w:rPr>
      </w:pPr>
      <w:r w:rsidRPr="002146D3">
        <w:rPr>
          <w:rFonts w:ascii="仿宋_GB2312" w:eastAsia="仿宋_GB2312" w:hAnsi="宋体" w:cs="仿宋_GB2312" w:hint="eastAsia"/>
          <w:kern w:val="0"/>
          <w:sz w:val="32"/>
          <w:szCs w:val="32"/>
        </w:rPr>
        <w:t>（3）在省级以上竞赛中个人获得一、二、三等奖者、集体获三等奖以上的主要参与者（指前一、二名</w:t>
      </w:r>
      <w:r w:rsidRPr="002146D3">
        <w:rPr>
          <w:rFonts w:ascii="仿宋_GB2312" w:eastAsia="仿宋_GB2312" w:hAnsi="宋体" w:cs="仿宋_GB2312" w:hint="eastAsia"/>
          <w:kern w:val="0"/>
          <w:sz w:val="32"/>
          <w:szCs w:val="32"/>
        </w:rPr>
        <w:pict>
          <v:shapetype id="_x0000_t202" coordsize="21600,21600" o:spt="202" path="m,l,21600r21600,l21600,xe">
            <v:stroke joinstyle="miter"/>
            <v:path gradientshapeok="t" o:connecttype="rect"/>
          </v:shapetype>
          <v:shape id="_x0000_s2050" type="#_x0000_t202" style="position:absolute;left:0;text-align:left;margin-left:736.4pt;margin-top:29.45pt;width:48.15pt;height:20.95pt;z-index:251660288;mso-wrap-distance-left:0;mso-wrap-distance-right:0;mso-position-horizontal-relative:page;mso-position-vertical-relative:page" o:allowincell="f" filled="f" stroked="f">
            <v:fill opacity="0" o:opacity2="65535f"/>
            <v:shadow on="t" color="#a0a0a4" offset="0,0"/>
            <v:textbox style="mso-next-textbox:#_x0000_s2050" inset="0,0,0,0">
              <w:txbxContent>
                <w:p w:rsidR="004418D7" w:rsidRDefault="004418D7" w:rsidP="004418D7">
                  <w:pPr>
                    <w:snapToGrid w:val="0"/>
                    <w:spacing w:line="374" w:lineRule="atLeast"/>
                    <w:rPr>
                      <w:rFonts w:eastAsia="华文中宋"/>
                      <w:sz w:val="17"/>
                    </w:rPr>
                  </w:pPr>
                  <w:r>
                    <w:rPr>
                      <w:rFonts w:eastAsia="方正黑体简体"/>
                      <w:b/>
                      <w:i/>
                    </w:rPr>
                    <w:t>学生工作</w:t>
                  </w:r>
                </w:p>
              </w:txbxContent>
            </v:textbox>
            <w10:wrap anchorx="page" anchory="page"/>
          </v:shape>
        </w:pict>
      </w:r>
      <w:r w:rsidRPr="002146D3">
        <w:rPr>
          <w:rFonts w:ascii="仿宋_GB2312" w:eastAsia="仿宋_GB2312" w:hAnsi="宋体" w:cs="仿宋_GB2312" w:hint="eastAsia"/>
          <w:kern w:val="0"/>
          <w:sz w:val="32"/>
          <w:szCs w:val="32"/>
        </w:rPr>
        <w:t>）。</w:t>
      </w:r>
    </w:p>
    <w:p w:rsidR="004418D7" w:rsidRPr="002146D3" w:rsidRDefault="004418D7" w:rsidP="004418D7">
      <w:pPr>
        <w:adjustRightInd w:val="0"/>
        <w:snapToGrid w:val="0"/>
        <w:spacing w:line="600" w:lineRule="exact"/>
        <w:ind w:firstLineChars="200" w:firstLine="640"/>
        <w:rPr>
          <w:rFonts w:ascii="仿宋_GB2312" w:eastAsia="仿宋_GB2312" w:hAnsi="宋体" w:cs="仿宋_GB2312" w:hint="eastAsia"/>
          <w:kern w:val="0"/>
          <w:sz w:val="32"/>
          <w:szCs w:val="32"/>
        </w:rPr>
      </w:pPr>
      <w:r w:rsidRPr="002146D3">
        <w:rPr>
          <w:rFonts w:ascii="仿宋_GB2312" w:eastAsia="仿宋_GB2312" w:hAnsi="宋体" w:cs="仿宋_GB2312" w:hint="eastAsia"/>
          <w:kern w:val="0"/>
          <w:sz w:val="32"/>
          <w:szCs w:val="32"/>
        </w:rPr>
        <w:t>（4）正式考取硕士研究生者。</w:t>
      </w:r>
    </w:p>
    <w:p w:rsidR="004418D7" w:rsidRPr="002146D3" w:rsidRDefault="004418D7" w:rsidP="004418D7">
      <w:pPr>
        <w:adjustRightInd w:val="0"/>
        <w:snapToGrid w:val="0"/>
        <w:spacing w:line="600" w:lineRule="exact"/>
        <w:ind w:firstLineChars="200" w:firstLine="640"/>
        <w:rPr>
          <w:rFonts w:ascii="仿宋_GB2312" w:eastAsia="仿宋_GB2312" w:hint="eastAsia"/>
          <w:sz w:val="32"/>
          <w:szCs w:val="32"/>
        </w:rPr>
      </w:pPr>
      <w:r w:rsidRPr="002146D3">
        <w:rPr>
          <w:rFonts w:ascii="仿宋_GB2312" w:eastAsia="仿宋_GB2312" w:hint="eastAsia"/>
          <w:sz w:val="32"/>
          <w:szCs w:val="32"/>
        </w:rPr>
        <w:t>第五条  评选程序</w:t>
      </w:r>
    </w:p>
    <w:p w:rsidR="004418D7" w:rsidRPr="002146D3" w:rsidRDefault="004418D7" w:rsidP="004418D7">
      <w:pPr>
        <w:autoSpaceDE w:val="0"/>
        <w:autoSpaceDN w:val="0"/>
        <w:adjustRightInd w:val="0"/>
        <w:spacing w:line="600" w:lineRule="exact"/>
        <w:ind w:firstLineChars="200" w:firstLine="640"/>
        <w:rPr>
          <w:rFonts w:ascii="仿宋_GB2312" w:eastAsia="仿宋_GB2312" w:hAnsi="宋体" w:cs="仿宋_GB2312" w:hint="eastAsia"/>
          <w:kern w:val="0"/>
          <w:sz w:val="32"/>
          <w:szCs w:val="32"/>
        </w:rPr>
      </w:pPr>
      <w:r w:rsidRPr="002146D3">
        <w:rPr>
          <w:rFonts w:ascii="仿宋_GB2312" w:eastAsia="仿宋_GB2312" w:hAnsi="宋体" w:cs="仿宋_GB2312" w:hint="eastAsia"/>
          <w:kern w:val="0"/>
          <w:sz w:val="32"/>
          <w:szCs w:val="32"/>
        </w:rPr>
        <w:t>第一阶段：宣传动员阶段，各院系根据评选办法，认真组织，广为宣传，把优秀毕业生的评选过程作为对毕业生进行思想政治教育的重要一环。</w:t>
      </w:r>
    </w:p>
    <w:p w:rsidR="004418D7" w:rsidRPr="002146D3" w:rsidRDefault="004418D7" w:rsidP="004418D7">
      <w:pPr>
        <w:autoSpaceDE w:val="0"/>
        <w:autoSpaceDN w:val="0"/>
        <w:adjustRightInd w:val="0"/>
        <w:spacing w:line="600" w:lineRule="exact"/>
        <w:ind w:firstLineChars="200" w:firstLine="640"/>
        <w:rPr>
          <w:rFonts w:ascii="仿宋_GB2312" w:eastAsia="仿宋_GB2312" w:hint="eastAsia"/>
          <w:sz w:val="32"/>
          <w:szCs w:val="32"/>
        </w:rPr>
      </w:pPr>
      <w:r w:rsidRPr="002146D3">
        <w:rPr>
          <w:rFonts w:ascii="仿宋_GB2312" w:eastAsia="仿宋_GB2312" w:hAnsi="宋体" w:cs="仿宋_GB2312" w:hint="eastAsia"/>
          <w:kern w:val="0"/>
          <w:sz w:val="32"/>
          <w:szCs w:val="32"/>
        </w:rPr>
        <w:t>第二阶段：初选上报阶段，以班级为单位,</w:t>
      </w:r>
      <w:r w:rsidRPr="002146D3">
        <w:rPr>
          <w:rFonts w:ascii="仿宋_GB2312" w:eastAsia="仿宋_GB2312" w:hint="eastAsia"/>
          <w:sz w:val="32"/>
          <w:szCs w:val="32"/>
        </w:rPr>
        <w:t xml:space="preserve"> 根据评比条件进行预评，初选结果在班级公示后，对申报的材料进行认真审核，并报各院系评审组，评审组</w:t>
      </w:r>
      <w:r w:rsidRPr="002146D3">
        <w:rPr>
          <w:rFonts w:ascii="仿宋_GB2312" w:eastAsia="仿宋_GB2312" w:hAnsi="宋体" w:cs="仿宋_GB2312" w:hint="eastAsia"/>
          <w:kern w:val="0"/>
          <w:sz w:val="32"/>
          <w:szCs w:val="32"/>
        </w:rPr>
        <w:t>按照公平、公开、公正的原则，通过民主评议，在符合条件的毕业生中提出候选人名单，并将名单予以公示3天，广泛听取意见，接受监督，无异议则上报学生处。</w:t>
      </w:r>
    </w:p>
    <w:p w:rsidR="004418D7" w:rsidRPr="002146D3" w:rsidRDefault="004418D7" w:rsidP="004418D7">
      <w:pPr>
        <w:autoSpaceDE w:val="0"/>
        <w:autoSpaceDN w:val="0"/>
        <w:adjustRightInd w:val="0"/>
        <w:spacing w:line="600" w:lineRule="exact"/>
        <w:ind w:firstLineChars="200" w:firstLine="640"/>
        <w:rPr>
          <w:rFonts w:ascii="仿宋_GB2312" w:eastAsia="仿宋_GB2312" w:hAnsi="宋体" w:cs="仿宋_GB2312" w:hint="eastAsia"/>
          <w:kern w:val="0"/>
          <w:sz w:val="32"/>
          <w:szCs w:val="32"/>
        </w:rPr>
      </w:pPr>
      <w:r w:rsidRPr="002146D3">
        <w:rPr>
          <w:rFonts w:ascii="仿宋_GB2312" w:eastAsia="仿宋_GB2312" w:hAnsi="宋体" w:cs="仿宋_GB2312" w:hint="eastAsia"/>
          <w:kern w:val="0"/>
          <w:sz w:val="32"/>
          <w:szCs w:val="32"/>
        </w:rPr>
        <w:t>第三阶段：为公示审核阶段，各院系初选名单上报后，</w:t>
      </w:r>
      <w:r w:rsidRPr="002146D3">
        <w:rPr>
          <w:rFonts w:ascii="仿宋_GB2312" w:eastAsia="仿宋_GB2312" w:hAnsi="宋体" w:cs="仿宋_GB2312" w:hint="eastAsia"/>
          <w:kern w:val="0"/>
          <w:sz w:val="32"/>
          <w:szCs w:val="32"/>
        </w:rPr>
        <w:lastRenderedPageBreak/>
        <w:t>经学生处审核，并在全校范围内公示7天，无异议则报校长办公会议审议通过。</w:t>
      </w:r>
    </w:p>
    <w:p w:rsidR="004418D7" w:rsidRPr="002146D3" w:rsidRDefault="004418D7" w:rsidP="004418D7">
      <w:pPr>
        <w:tabs>
          <w:tab w:val="left" w:pos="1985"/>
        </w:tabs>
        <w:autoSpaceDE w:val="0"/>
        <w:autoSpaceDN w:val="0"/>
        <w:adjustRightInd w:val="0"/>
        <w:spacing w:line="600" w:lineRule="exact"/>
        <w:ind w:firstLineChars="200" w:firstLine="640"/>
        <w:rPr>
          <w:rFonts w:ascii="仿宋_GB2312" w:eastAsia="仿宋_GB2312" w:hAnsi="宋体" w:cs="仿宋_GB2312" w:hint="eastAsia"/>
          <w:kern w:val="0"/>
          <w:sz w:val="32"/>
          <w:szCs w:val="32"/>
        </w:rPr>
      </w:pPr>
      <w:r w:rsidRPr="002146D3">
        <w:rPr>
          <w:rFonts w:ascii="仿宋_GB2312" w:eastAsia="仿宋_GB2312" w:hAnsi="宋体" w:cs="仿宋_GB2312" w:hint="eastAsia"/>
          <w:kern w:val="0"/>
          <w:sz w:val="32"/>
          <w:szCs w:val="32"/>
        </w:rPr>
        <w:t>第六条  评选具体要求</w:t>
      </w:r>
    </w:p>
    <w:p w:rsidR="004418D7" w:rsidRPr="002146D3" w:rsidRDefault="004418D7" w:rsidP="004418D7">
      <w:pPr>
        <w:autoSpaceDE w:val="0"/>
        <w:autoSpaceDN w:val="0"/>
        <w:adjustRightInd w:val="0"/>
        <w:spacing w:line="600" w:lineRule="exact"/>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1.</w:t>
      </w:r>
      <w:r w:rsidRPr="002146D3">
        <w:rPr>
          <w:rFonts w:ascii="仿宋_GB2312" w:eastAsia="仿宋_GB2312" w:hAnsi="宋体" w:cs="仿宋_GB2312" w:hint="eastAsia"/>
          <w:kern w:val="0"/>
          <w:sz w:val="32"/>
          <w:szCs w:val="32"/>
        </w:rPr>
        <w:t>各院系要高度重视优秀毕业生的评选推荐工作，对不按规定程序评选、弄虚作假的，取消评选名额。</w:t>
      </w:r>
    </w:p>
    <w:p w:rsidR="004418D7" w:rsidRPr="002146D3" w:rsidRDefault="004418D7" w:rsidP="004418D7">
      <w:pPr>
        <w:autoSpaceDE w:val="0"/>
        <w:autoSpaceDN w:val="0"/>
        <w:adjustRightInd w:val="0"/>
        <w:spacing w:line="600" w:lineRule="exact"/>
        <w:ind w:firstLineChars="200" w:firstLine="640"/>
        <w:rPr>
          <w:rFonts w:ascii="仿宋_GB2312" w:eastAsia="仿宋_GB2312" w:hAnsi="宋体" w:hint="eastAsia"/>
          <w:sz w:val="32"/>
          <w:szCs w:val="32"/>
        </w:rPr>
      </w:pPr>
      <w:r>
        <w:rPr>
          <w:rFonts w:ascii="仿宋_GB2312" w:eastAsia="仿宋_GB2312" w:hAnsi="宋体" w:cs="仿宋_GB2312" w:hint="eastAsia"/>
          <w:kern w:val="0"/>
          <w:sz w:val="32"/>
          <w:szCs w:val="32"/>
        </w:rPr>
        <w:t>2.</w:t>
      </w:r>
      <w:r w:rsidRPr="002146D3">
        <w:rPr>
          <w:rFonts w:ascii="仿宋_GB2312" w:eastAsia="仿宋_GB2312" w:hAnsi="宋体" w:cs="仿宋_GB2312" w:hint="eastAsia"/>
          <w:kern w:val="0"/>
          <w:sz w:val="32"/>
          <w:szCs w:val="32"/>
        </w:rPr>
        <w:t>各院系需将所有评选材料报送学生处，</w:t>
      </w:r>
      <w:r w:rsidRPr="002146D3">
        <w:rPr>
          <w:rFonts w:ascii="仿宋_GB2312" w:eastAsia="仿宋_GB2312" w:hAnsi="宋体" w:hint="eastAsia"/>
          <w:sz w:val="32"/>
          <w:szCs w:val="32"/>
        </w:rPr>
        <w:t>材料必须按学校统一格式制作。</w:t>
      </w:r>
    </w:p>
    <w:p w:rsidR="004418D7" w:rsidRPr="002146D3" w:rsidRDefault="004418D7" w:rsidP="004418D7">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w:t>
      </w:r>
      <w:r w:rsidRPr="002146D3">
        <w:rPr>
          <w:rFonts w:ascii="仿宋_GB2312" w:eastAsia="仿宋_GB2312" w:hint="eastAsia"/>
          <w:sz w:val="32"/>
          <w:szCs w:val="32"/>
        </w:rPr>
        <w:t>评选材料必须附有每学期的综合测评成绩、获奖证书复印件。</w:t>
      </w:r>
    </w:p>
    <w:p w:rsidR="004418D7" w:rsidRPr="002146D3" w:rsidRDefault="004418D7" w:rsidP="004418D7">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w:t>
      </w:r>
      <w:r w:rsidRPr="002146D3">
        <w:rPr>
          <w:rFonts w:ascii="仿宋_GB2312" w:eastAsia="仿宋_GB2312" w:hint="eastAsia"/>
          <w:sz w:val="32"/>
          <w:szCs w:val="32"/>
        </w:rPr>
        <w:t>在毕业生考试中如有补考者，将取消获奖资格。</w:t>
      </w:r>
    </w:p>
    <w:p w:rsidR="004418D7" w:rsidRPr="002146D3" w:rsidRDefault="004418D7" w:rsidP="004418D7">
      <w:pPr>
        <w:spacing w:line="600" w:lineRule="exact"/>
        <w:ind w:firstLineChars="200" w:firstLine="640"/>
        <w:rPr>
          <w:rFonts w:ascii="仿宋_GB2312" w:eastAsia="仿宋_GB2312" w:hAnsi="宋体" w:cs="宋体" w:hint="eastAsia"/>
          <w:kern w:val="0"/>
          <w:sz w:val="32"/>
          <w:szCs w:val="32"/>
        </w:rPr>
      </w:pPr>
      <w:r w:rsidRPr="002146D3">
        <w:rPr>
          <w:rFonts w:ascii="仿宋_GB2312" w:eastAsia="仿宋_GB2312" w:hAnsi="宋体" w:cs="宋体" w:hint="eastAsia"/>
          <w:kern w:val="0"/>
          <w:sz w:val="32"/>
          <w:szCs w:val="32"/>
        </w:rPr>
        <w:t xml:space="preserve">第七条  </w:t>
      </w:r>
      <w:r w:rsidRPr="002146D3">
        <w:rPr>
          <w:rFonts w:ascii="仿宋_GB2312" w:eastAsia="仿宋_GB2312" w:hAnsi="宋体" w:hint="eastAsia"/>
          <w:sz w:val="32"/>
          <w:szCs w:val="32"/>
        </w:rPr>
        <w:t>奖励办法</w:t>
      </w:r>
    </w:p>
    <w:p w:rsidR="004418D7" w:rsidRPr="002146D3" w:rsidRDefault="004418D7" w:rsidP="004418D7">
      <w:pPr>
        <w:snapToGrid w:val="0"/>
        <w:spacing w:line="600" w:lineRule="exact"/>
        <w:ind w:firstLineChars="200" w:firstLine="640"/>
        <w:rPr>
          <w:rFonts w:ascii="仿宋_GB2312" w:eastAsia="仿宋_GB2312" w:hint="eastAsia"/>
          <w:sz w:val="32"/>
          <w:szCs w:val="32"/>
        </w:rPr>
      </w:pPr>
      <w:r w:rsidRPr="002146D3">
        <w:rPr>
          <w:rFonts w:ascii="仿宋_GB2312" w:eastAsia="仿宋_GB2312" w:hAnsi="宋体" w:hint="eastAsia"/>
          <w:sz w:val="32"/>
          <w:szCs w:val="32"/>
        </w:rPr>
        <w:t>优秀毕业生以精神奖励为主，被评为学校优秀毕业生的，由学校颁发“优秀毕业生证书”，并填写“中山大学新华学院优秀毕业生评审表”存入学生本人档案。获奖优秀毕业生将</w:t>
      </w:r>
      <w:r w:rsidRPr="002146D3">
        <w:rPr>
          <w:rFonts w:ascii="仿宋_GB2312" w:eastAsia="仿宋_GB2312" w:hint="eastAsia"/>
          <w:sz w:val="32"/>
          <w:szCs w:val="32"/>
        </w:rPr>
        <w:t xml:space="preserve">在毕业典礼上接受表彰。 </w:t>
      </w:r>
    </w:p>
    <w:p w:rsidR="004418D7" w:rsidRPr="002146D3" w:rsidRDefault="004418D7" w:rsidP="004418D7">
      <w:pPr>
        <w:numPr>
          <w:ilvl w:val="0"/>
          <w:numId w:val="1"/>
        </w:numPr>
        <w:snapToGrid w:val="0"/>
        <w:spacing w:line="600" w:lineRule="exact"/>
        <w:ind w:left="0" w:firstLineChars="200" w:firstLine="640"/>
        <w:rPr>
          <w:rFonts w:ascii="仿宋_GB2312" w:eastAsia="仿宋_GB2312" w:hAnsi="宋体" w:hint="eastAsia"/>
          <w:sz w:val="32"/>
          <w:szCs w:val="32"/>
        </w:rPr>
      </w:pPr>
      <w:r w:rsidRPr="002146D3">
        <w:rPr>
          <w:rFonts w:ascii="仿宋_GB2312" w:eastAsia="仿宋_GB2312" w:hAnsi="宋体" w:hint="eastAsia"/>
          <w:sz w:val="32"/>
          <w:szCs w:val="32"/>
        </w:rPr>
        <w:t xml:space="preserve"> </w:t>
      </w:r>
      <w:r>
        <w:rPr>
          <w:rFonts w:ascii="仿宋_GB2312" w:eastAsia="仿宋_GB2312" w:hAnsi="宋体"/>
          <w:sz w:val="32"/>
          <w:szCs w:val="32"/>
        </w:rPr>
        <w:t xml:space="preserve"> </w:t>
      </w:r>
      <w:r w:rsidRPr="002146D3">
        <w:rPr>
          <w:rFonts w:ascii="仿宋_GB2312" w:eastAsia="仿宋_GB2312" w:hAnsi="宋体" w:hint="eastAsia"/>
          <w:sz w:val="32"/>
          <w:szCs w:val="32"/>
        </w:rPr>
        <w:t>本办法由学生处负责解释。</w:t>
      </w:r>
    </w:p>
    <w:p w:rsidR="004418D7" w:rsidRPr="009B3F52" w:rsidRDefault="004418D7" w:rsidP="004418D7">
      <w:pPr>
        <w:numPr>
          <w:ilvl w:val="0"/>
          <w:numId w:val="1"/>
        </w:numPr>
        <w:snapToGrid w:val="0"/>
        <w:spacing w:line="600" w:lineRule="exact"/>
        <w:ind w:left="0" w:firstLineChars="200" w:firstLine="640"/>
        <w:rPr>
          <w:rFonts w:eastAsia="仿宋_GB2312"/>
          <w:sz w:val="30"/>
          <w:szCs w:val="30"/>
        </w:rPr>
      </w:pPr>
      <w:r w:rsidRPr="002146D3">
        <w:rPr>
          <w:rFonts w:ascii="仿宋_GB2312" w:eastAsia="仿宋_GB2312" w:hint="eastAsia"/>
          <w:sz w:val="32"/>
          <w:szCs w:val="32"/>
        </w:rPr>
        <w:t xml:space="preserve"> </w:t>
      </w:r>
      <w:r>
        <w:rPr>
          <w:rFonts w:ascii="仿宋_GB2312" w:eastAsia="仿宋_GB2312"/>
          <w:sz w:val="32"/>
          <w:szCs w:val="32"/>
        </w:rPr>
        <w:t xml:space="preserve"> </w:t>
      </w:r>
      <w:r w:rsidRPr="002146D3">
        <w:rPr>
          <w:rFonts w:ascii="仿宋_GB2312" w:eastAsia="仿宋_GB2312" w:hint="eastAsia"/>
          <w:sz w:val="32"/>
          <w:szCs w:val="32"/>
        </w:rPr>
        <w:t>本办法自</w:t>
      </w:r>
      <w:smartTag w:uri="urn:schemas-microsoft-com:office:smarttags" w:element="chsdate">
        <w:smartTagPr>
          <w:attr w:name="IsROCDate" w:val="False"/>
          <w:attr w:name="IsLunarDate" w:val="False"/>
          <w:attr w:name="Day" w:val="1"/>
          <w:attr w:name="Month" w:val="5"/>
          <w:attr w:name="Year" w:val="2009"/>
        </w:smartTagPr>
        <w:r w:rsidRPr="002146D3">
          <w:rPr>
            <w:rFonts w:ascii="仿宋_GB2312" w:eastAsia="仿宋_GB2312" w:hint="eastAsia"/>
            <w:sz w:val="32"/>
            <w:szCs w:val="32"/>
          </w:rPr>
          <w:t>2009年5月1日</w:t>
        </w:r>
      </w:smartTag>
      <w:r w:rsidRPr="002146D3">
        <w:rPr>
          <w:rFonts w:ascii="仿宋_GB2312" w:eastAsia="仿宋_GB2312" w:hint="eastAsia"/>
          <w:sz w:val="32"/>
          <w:szCs w:val="32"/>
        </w:rPr>
        <w:t>起实施。</w:t>
      </w:r>
    </w:p>
    <w:p w:rsidR="004418D7" w:rsidRDefault="004418D7" w:rsidP="004418D7">
      <w:pPr>
        <w:snapToGrid w:val="0"/>
        <w:spacing w:line="600" w:lineRule="exact"/>
        <w:jc w:val="left"/>
        <w:rPr>
          <w:rFonts w:ascii="仿宋_GB2312" w:eastAsia="仿宋_GB2312" w:hAnsi="宋体" w:hint="eastAsia"/>
          <w:sz w:val="30"/>
          <w:szCs w:val="30"/>
        </w:rPr>
      </w:pPr>
    </w:p>
    <w:p w:rsidR="003B6696" w:rsidRPr="004418D7" w:rsidRDefault="003B6696"/>
    <w:sectPr w:rsidR="003B6696" w:rsidRPr="004418D7" w:rsidSect="003B66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CF7" w:rsidRDefault="00630CF7" w:rsidP="004418D7">
      <w:r>
        <w:separator/>
      </w:r>
    </w:p>
  </w:endnote>
  <w:endnote w:type="continuationSeparator" w:id="0">
    <w:p w:rsidR="00630CF7" w:rsidRDefault="00630CF7" w:rsidP="00441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简体">
    <w:altName w:val="Arial Unicode MS"/>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CF7" w:rsidRDefault="00630CF7" w:rsidP="004418D7">
      <w:r>
        <w:separator/>
      </w:r>
    </w:p>
  </w:footnote>
  <w:footnote w:type="continuationSeparator" w:id="0">
    <w:p w:rsidR="00630CF7" w:rsidRDefault="00630CF7" w:rsidP="00441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C0EEB"/>
    <w:multiLevelType w:val="hybridMultilevel"/>
    <w:tmpl w:val="D8083DE6"/>
    <w:lvl w:ilvl="0" w:tplc="3E781124">
      <w:start w:val="8"/>
      <w:numFmt w:val="japaneseCounting"/>
      <w:lvlText w:val="第%1条"/>
      <w:lvlJc w:val="left"/>
      <w:pPr>
        <w:tabs>
          <w:tab w:val="num" w:pos="1080"/>
        </w:tabs>
        <w:ind w:left="1080" w:hanging="10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DB016EE"/>
    <w:multiLevelType w:val="hybridMultilevel"/>
    <w:tmpl w:val="258E0564"/>
    <w:lvl w:ilvl="0" w:tplc="F8DCD69E">
      <w:start w:val="2"/>
      <w:numFmt w:val="japaneseCounting"/>
      <w:lvlText w:val="第%1条"/>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18D7"/>
    <w:rsid w:val="003B6696"/>
    <w:rsid w:val="004418D7"/>
    <w:rsid w:val="00630C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8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1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18D7"/>
    <w:rPr>
      <w:sz w:val="18"/>
      <w:szCs w:val="18"/>
    </w:rPr>
  </w:style>
  <w:style w:type="paragraph" w:styleId="a4">
    <w:name w:val="footer"/>
    <w:basedOn w:val="a"/>
    <w:link w:val="Char0"/>
    <w:uiPriority w:val="99"/>
    <w:semiHidden/>
    <w:unhideWhenUsed/>
    <w:rsid w:val="004418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18D7"/>
    <w:rPr>
      <w:sz w:val="18"/>
      <w:szCs w:val="18"/>
    </w:rPr>
  </w:style>
  <w:style w:type="paragraph" w:styleId="a5">
    <w:name w:val="Normal (Web)"/>
    <w:basedOn w:val="a"/>
    <w:rsid w:val="004418D7"/>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2019-05-06T01:08:00Z</dcterms:created>
  <dcterms:modified xsi:type="dcterms:W3CDTF">2019-05-06T01:09:00Z</dcterms:modified>
</cp:coreProperties>
</file>